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52" w:rsidRPr="002B1947" w:rsidRDefault="00784652" w:rsidP="002B1947">
      <w:pPr>
        <w:widowControl/>
        <w:shd w:val="clear" w:color="auto" w:fill="FFFFFF"/>
        <w:spacing w:after="324"/>
        <w:jc w:val="center"/>
        <w:rPr>
          <w:rFonts w:ascii="FangSong" w:eastAsia="FangSong" w:hAnsi="FangSong"/>
          <w:b/>
          <w:bCs/>
          <w:sz w:val="36"/>
          <w:szCs w:val="36"/>
        </w:rPr>
      </w:pPr>
      <w:bookmarkStart w:id="0" w:name="_GoBack"/>
      <w:bookmarkEnd w:id="0"/>
      <w:r w:rsidRPr="002B1947">
        <w:rPr>
          <w:rFonts w:ascii="FangSong" w:eastAsia="FangSong" w:hAnsi="FangSong" w:hint="eastAsia"/>
          <w:b/>
          <w:bCs/>
          <w:sz w:val="36"/>
          <w:szCs w:val="36"/>
        </w:rPr>
        <w:t>日本综合罗夏系统学会20周年纪念大会</w:t>
      </w:r>
    </w:p>
    <w:p w:rsidR="00C5617C" w:rsidRDefault="00C5617C" w:rsidP="002B1947">
      <w:pPr>
        <w:widowControl/>
        <w:jc w:val="center"/>
        <w:rPr>
          <w:rFonts w:ascii="FangSong" w:eastAsia="FangSong" w:hAnsi="FangSong" w:cs="SimSun"/>
          <w:kern w:val="0"/>
          <w:sz w:val="24"/>
        </w:rPr>
      </w:pPr>
    </w:p>
    <w:p w:rsidR="002B20D3" w:rsidRDefault="00784652" w:rsidP="002B1947">
      <w:pPr>
        <w:widowControl/>
        <w:jc w:val="center"/>
        <w:rPr>
          <w:rFonts w:ascii="FangSong" w:hAnsi="FangSong" w:cs="SimSun"/>
          <w:kern w:val="0"/>
          <w:sz w:val="24"/>
        </w:rPr>
      </w:pPr>
      <w:r w:rsidRPr="002B1947">
        <w:rPr>
          <w:rFonts w:ascii="FangSong" w:eastAsia="FangSong" w:hAnsi="FangSong" w:cs="SimSun" w:hint="eastAsia"/>
          <w:kern w:val="0"/>
          <w:sz w:val="24"/>
        </w:rPr>
        <w:t>（</w:t>
      </w:r>
      <w:hyperlink r:id="rId7" w:tgtFrame="_blank" w:history="1">
        <w:bookmarkStart w:id="1" w:name="OLE_LINK1"/>
        <w:bookmarkStart w:id="2" w:name="OLE_LINK2"/>
        <w:r w:rsidRPr="002B1947">
          <w:rPr>
            <w:rFonts w:ascii="FangSong" w:eastAsia="FangSong" w:hAnsi="FangSong" w:cs="SimSun" w:hint="eastAsia"/>
            <w:color w:val="0068CF"/>
            <w:kern w:val="0"/>
            <w:sz w:val="24"/>
            <w:u w:val="single"/>
          </w:rPr>
          <w:t>http://www.jrscweb.com</w:t>
        </w:r>
        <w:bookmarkEnd w:id="1"/>
        <w:bookmarkEnd w:id="2"/>
        <w:r w:rsidRPr="002B1947">
          <w:rPr>
            <w:rFonts w:ascii="FangSong" w:eastAsia="FangSong" w:hAnsi="FangSong" w:cs="SimSun" w:hint="eastAsia"/>
            <w:color w:val="0068CF"/>
            <w:kern w:val="0"/>
            <w:sz w:val="24"/>
            <w:u w:val="single"/>
          </w:rPr>
          <w:t>/）</w:t>
        </w:r>
      </w:hyperlink>
      <w:r w:rsidRPr="002B1947">
        <w:rPr>
          <w:rFonts w:ascii="FangSong" w:eastAsia="FangSong" w:hAnsi="FangSong" w:cs="SimSun" w:hint="eastAsia"/>
          <w:kern w:val="0"/>
          <w:sz w:val="24"/>
        </w:rPr>
        <w:br/>
      </w:r>
    </w:p>
    <w:p w:rsidR="00C5617C" w:rsidRPr="00C5617C" w:rsidRDefault="00C5617C" w:rsidP="002B1947">
      <w:pPr>
        <w:widowControl/>
        <w:jc w:val="center"/>
        <w:rPr>
          <w:rFonts w:ascii="FangSong" w:hAnsi="FangSong" w:cs="SimSun"/>
          <w:kern w:val="0"/>
          <w:sz w:val="24"/>
        </w:rPr>
      </w:pPr>
    </w:p>
    <w:p w:rsidR="00C5617C" w:rsidRDefault="00784652" w:rsidP="00E95AF8">
      <w:pPr>
        <w:widowControl/>
        <w:shd w:val="clear" w:color="auto" w:fill="FFFFFF"/>
        <w:spacing w:beforeLines="150" w:before="468" w:after="100" w:afterAutospacing="1" w:line="360" w:lineRule="auto"/>
        <w:ind w:firstLineChars="200" w:firstLine="480"/>
        <w:jc w:val="left"/>
        <w:rPr>
          <w:rFonts w:ascii="FangSong" w:eastAsia="FangSong" w:hAnsi="FangSong" w:cs="ＭＳ 明朝"/>
          <w:sz w:val="24"/>
        </w:rPr>
      </w:pPr>
      <w:r w:rsidRPr="002B1947">
        <w:rPr>
          <w:rFonts w:ascii="FangSong" w:eastAsia="FangSong" w:hAnsi="FangSong" w:cs="Arial" w:hint="eastAsia"/>
          <w:color w:val="222222"/>
          <w:sz w:val="24"/>
        </w:rPr>
        <w:t>回首2011年，由日本综合</w:t>
      </w:r>
      <w:r w:rsidRPr="002B1947">
        <w:rPr>
          <w:rFonts w:ascii="FangSong" w:eastAsia="FangSong" w:hAnsi="FangSong" w:cs="SimSun" w:hint="eastAsia"/>
          <w:sz w:val="24"/>
        </w:rPr>
        <w:t>罗</w:t>
      </w:r>
      <w:r w:rsidRPr="002B1947">
        <w:rPr>
          <w:rFonts w:ascii="FangSong" w:eastAsia="FangSong" w:hAnsi="FangSong" w:cs="ＭＳ 明朝" w:hint="eastAsia"/>
          <w:sz w:val="24"/>
        </w:rPr>
        <w:t>夏系统学会</w:t>
      </w:r>
      <w:r w:rsidRPr="002B1947">
        <w:rPr>
          <w:rFonts w:ascii="FangSong" w:eastAsia="FangSong" w:hAnsi="FangSong" w:cs="Arial" w:hint="eastAsia"/>
          <w:color w:val="222222"/>
          <w:sz w:val="24"/>
        </w:rPr>
        <w:t>（JRSC）举办</w:t>
      </w:r>
      <w:r w:rsidRPr="002B1947">
        <w:rPr>
          <w:rFonts w:ascii="FangSong" w:eastAsia="FangSong" w:hAnsi="FangSong" w:cs="ＭＳ 明朝" w:hint="eastAsia"/>
          <w:sz w:val="24"/>
        </w:rPr>
        <w:t>的</w:t>
      </w:r>
      <w:r w:rsidRPr="002B1947">
        <w:rPr>
          <w:rFonts w:ascii="FangSong" w:eastAsia="FangSong" w:hAnsi="FangSong" w:hint="eastAsia"/>
          <w:sz w:val="24"/>
        </w:rPr>
        <w:t>国</w:t>
      </w:r>
      <w:r w:rsidRPr="002B1947">
        <w:rPr>
          <w:rFonts w:ascii="FangSong" w:eastAsia="FangSong" w:hAnsi="FangSong" w:cs="SimSun" w:hint="eastAsia"/>
          <w:sz w:val="24"/>
        </w:rPr>
        <w:t>际罗</w:t>
      </w:r>
      <w:r w:rsidRPr="002B1947">
        <w:rPr>
          <w:rFonts w:ascii="FangSong" w:eastAsia="FangSong" w:hAnsi="FangSong" w:cs="ＭＳ 明朝" w:hint="eastAsia"/>
          <w:sz w:val="24"/>
        </w:rPr>
        <w:t>夏</w:t>
      </w:r>
      <w:r w:rsidRPr="002B1947">
        <w:rPr>
          <w:rFonts w:ascii="FangSong" w:eastAsia="FangSong" w:hAnsi="FangSong" w:cs="SimSun" w:hint="eastAsia"/>
          <w:sz w:val="24"/>
        </w:rPr>
        <w:t>测验</w:t>
      </w:r>
      <w:r w:rsidRPr="002B1947">
        <w:rPr>
          <w:rFonts w:ascii="FangSong" w:eastAsia="FangSong" w:hAnsi="FangSong" w:cs="ＭＳ 明朝" w:hint="eastAsia"/>
          <w:sz w:val="24"/>
        </w:rPr>
        <w:t>与投射法学会第二十届大会</w:t>
      </w:r>
      <w:r w:rsidRPr="002B1947">
        <w:rPr>
          <w:rFonts w:ascii="FangSong" w:eastAsia="FangSong" w:hAnsi="FangSong" w:cs="Arial" w:hint="eastAsia"/>
          <w:color w:val="222222"/>
          <w:sz w:val="24"/>
        </w:rPr>
        <w:t>（ISR）</w:t>
      </w:r>
      <w:r w:rsidRPr="002B1947">
        <w:rPr>
          <w:rFonts w:ascii="FangSong" w:eastAsia="FangSong" w:hAnsi="FangSong" w:cs="ＭＳ 明朝" w:hint="eastAsia"/>
          <w:sz w:val="24"/>
        </w:rPr>
        <w:t>在东京圆满闭幕，来自20多个国家的相关领域的专家学者们进行了非常活跃的意见交流。</w:t>
      </w:r>
    </w:p>
    <w:p w:rsidR="00C5617C" w:rsidRDefault="00784652" w:rsidP="00E95AF8">
      <w:pPr>
        <w:widowControl/>
        <w:shd w:val="clear" w:color="auto" w:fill="FFFFFF"/>
        <w:spacing w:beforeLines="150" w:before="468" w:after="100" w:afterAutospacing="1" w:line="360" w:lineRule="auto"/>
        <w:ind w:firstLineChars="200" w:firstLine="480"/>
        <w:jc w:val="left"/>
        <w:rPr>
          <w:rFonts w:ascii="FangSong" w:eastAsia="FangSong" w:hAnsi="FangSong" w:cs="ＭＳ 明朝"/>
          <w:sz w:val="24"/>
        </w:rPr>
      </w:pPr>
      <w:r w:rsidRPr="002B1947">
        <w:rPr>
          <w:rFonts w:ascii="FangSong" w:eastAsia="FangSong" w:hAnsi="FangSong" w:cs="Meiryo UI" w:hint="eastAsia"/>
          <w:color w:val="000000"/>
          <w:kern w:val="0"/>
          <w:sz w:val="24"/>
        </w:rPr>
        <w:t>2014年我们迎来了</w:t>
      </w:r>
      <w:r w:rsidRPr="002B1947">
        <w:rPr>
          <w:rFonts w:ascii="FangSong" w:eastAsia="FangSong" w:hAnsi="FangSong" w:cs="Arial" w:hint="eastAsia"/>
          <w:color w:val="222222"/>
          <w:sz w:val="24"/>
        </w:rPr>
        <w:t>JRSC成立20周年。在2011</w:t>
      </w:r>
      <w:r w:rsidRPr="002B1947">
        <w:rPr>
          <w:rFonts w:ascii="FangSong" w:eastAsia="FangSong" w:hAnsi="FangSong" w:hint="eastAsia"/>
          <w:sz w:val="24"/>
        </w:rPr>
        <w:t>国</w:t>
      </w:r>
      <w:r w:rsidRPr="002B1947">
        <w:rPr>
          <w:rFonts w:ascii="FangSong" w:eastAsia="FangSong" w:hAnsi="FangSong" w:cs="SimSun" w:hint="eastAsia"/>
          <w:sz w:val="24"/>
        </w:rPr>
        <w:t>际罗</w:t>
      </w:r>
      <w:r w:rsidRPr="002B1947">
        <w:rPr>
          <w:rFonts w:ascii="FangSong" w:eastAsia="FangSong" w:hAnsi="FangSong" w:cs="ＭＳ 明朝" w:hint="eastAsia"/>
          <w:sz w:val="24"/>
        </w:rPr>
        <w:t>夏</w:t>
      </w:r>
      <w:r w:rsidRPr="002B1947">
        <w:rPr>
          <w:rFonts w:ascii="FangSong" w:eastAsia="FangSong" w:hAnsi="FangSong" w:cs="SimSun" w:hint="eastAsia"/>
          <w:sz w:val="24"/>
        </w:rPr>
        <w:t>测验</w:t>
      </w:r>
      <w:r w:rsidRPr="002B1947">
        <w:rPr>
          <w:rFonts w:ascii="FangSong" w:eastAsia="FangSong" w:hAnsi="FangSong" w:cs="ＭＳ 明朝" w:hint="eastAsia"/>
          <w:sz w:val="24"/>
        </w:rPr>
        <w:t>与投射法学会第二十届大会</w:t>
      </w:r>
      <w:r w:rsidRPr="002B1947">
        <w:rPr>
          <w:rFonts w:ascii="FangSong" w:eastAsia="FangSong" w:hAnsi="FangSong" w:cs="Arial" w:hint="eastAsia"/>
          <w:color w:val="222222"/>
          <w:sz w:val="24"/>
        </w:rPr>
        <w:t>（ISR）的鼓舞下，</w:t>
      </w:r>
      <w:r w:rsidR="00BD6D26" w:rsidRPr="002B1947">
        <w:rPr>
          <w:rFonts w:ascii="FangSong" w:eastAsia="FangSong" w:hAnsi="FangSong" w:cs="Arial" w:hint="eastAsia"/>
          <w:color w:val="222222"/>
          <w:sz w:val="24"/>
        </w:rPr>
        <w:t>我们</w:t>
      </w:r>
      <w:r w:rsidR="00F54BBC">
        <w:rPr>
          <w:rFonts w:ascii="FangSong" w:eastAsia="FangSong" w:hAnsi="FangSong" w:cs="Arial" w:hint="eastAsia"/>
          <w:color w:val="222222"/>
          <w:sz w:val="24"/>
        </w:rPr>
        <w:t>将</w:t>
      </w:r>
      <w:r w:rsidR="00BD6D26" w:rsidRPr="002B1947">
        <w:rPr>
          <w:rFonts w:ascii="FangSong" w:eastAsia="FangSong" w:hAnsi="FangSong" w:cs="Arial" w:hint="eastAsia"/>
          <w:color w:val="222222"/>
          <w:sz w:val="24"/>
        </w:rPr>
        <w:t>携手</w:t>
      </w:r>
      <w:r w:rsidRPr="002B1947">
        <w:rPr>
          <w:rFonts w:ascii="FangSong" w:eastAsia="FangSong" w:hAnsi="FangSong" w:cs="Arial" w:hint="eastAsia"/>
          <w:color w:val="222222"/>
          <w:sz w:val="24"/>
        </w:rPr>
        <w:t>亚洲近邻的中国和韩国</w:t>
      </w:r>
      <w:r w:rsidRPr="002B1947">
        <w:rPr>
          <w:rFonts w:ascii="FangSong" w:eastAsia="FangSong" w:hAnsi="FangSong" w:cs="ＭＳ 明朝" w:hint="eastAsia"/>
          <w:sz w:val="24"/>
        </w:rPr>
        <w:t>相关领域具有实际临床经验的专家学者们，</w:t>
      </w:r>
      <w:r w:rsidR="00BD6D26" w:rsidRPr="002B1947">
        <w:rPr>
          <w:rFonts w:ascii="FangSong" w:eastAsia="FangSong" w:hAnsi="FangSong" w:cs="ＭＳ 明朝" w:hint="eastAsia"/>
          <w:sz w:val="24"/>
        </w:rPr>
        <w:t>进</w:t>
      </w:r>
      <w:r w:rsidR="00F54BBC">
        <w:rPr>
          <w:rFonts w:ascii="FangSong" w:eastAsia="FangSong" w:hAnsi="FangSong" w:cs="ＭＳ 明朝" w:hint="eastAsia"/>
          <w:sz w:val="24"/>
        </w:rPr>
        <w:t>行为期３天的交流大会。我们期待能够站在不同的文化角度，如从中国的视点分析家庭问题以及从韩国</w:t>
      </w:r>
      <w:r w:rsidR="00BD6D26" w:rsidRPr="002B1947">
        <w:rPr>
          <w:rFonts w:ascii="FangSong" w:eastAsia="FangSong" w:hAnsi="FangSong" w:cs="ＭＳ 明朝" w:hint="eastAsia"/>
          <w:sz w:val="24"/>
        </w:rPr>
        <w:t>的视角探讨</w:t>
      </w:r>
      <w:r w:rsidR="00BD6D26" w:rsidRPr="002B1947">
        <w:rPr>
          <w:rFonts w:ascii="FangSong" w:eastAsia="FangSong" w:hAnsi="FangSong" w:cs="SimSun" w:hint="eastAsia"/>
          <w:i/>
          <w:iCs/>
          <w:kern w:val="0"/>
          <w:sz w:val="24"/>
        </w:rPr>
        <w:t>hikikomori</w:t>
      </w:r>
      <w:r w:rsidR="00BD6D26" w:rsidRPr="002B1947">
        <w:rPr>
          <w:rFonts w:ascii="FangSong" w:eastAsia="FangSong" w:hAnsi="FangSong" w:cs="ＭＳ 明朝" w:hint="eastAsia"/>
          <w:sz w:val="24"/>
        </w:rPr>
        <w:t>（远离社会的自我封闭人群）等社会现象。并且通过这些深入的讨论来探索问题的解决方式以及加深互相的了解。</w:t>
      </w:r>
    </w:p>
    <w:p w:rsidR="00704DF3" w:rsidRPr="002B1947" w:rsidRDefault="00574837" w:rsidP="00E95AF8">
      <w:pPr>
        <w:widowControl/>
        <w:shd w:val="clear" w:color="auto" w:fill="FFFFFF"/>
        <w:spacing w:beforeLines="150" w:before="468" w:after="100" w:afterAutospacing="1" w:line="360" w:lineRule="auto"/>
        <w:ind w:firstLineChars="200" w:firstLine="480"/>
        <w:jc w:val="left"/>
        <w:rPr>
          <w:rFonts w:ascii="FangSong" w:eastAsia="FangSong" w:hAnsi="FangSong" w:cs="SimSun"/>
          <w:kern w:val="0"/>
          <w:sz w:val="24"/>
        </w:rPr>
      </w:pPr>
      <w:r w:rsidRPr="002B1947">
        <w:rPr>
          <w:rFonts w:ascii="FangSong" w:eastAsia="FangSong" w:hAnsi="FangSong" w:cs="SimSun" w:hint="eastAsia"/>
          <w:kern w:val="0"/>
          <w:sz w:val="24"/>
        </w:rPr>
        <w:t>来自美国的</w:t>
      </w:r>
      <w:r w:rsidR="004C0020" w:rsidRPr="002B1947">
        <w:rPr>
          <w:rFonts w:ascii="FangSong" w:eastAsia="FangSong" w:hAnsi="FangSong" w:cs="SimSun" w:hint="eastAsia"/>
          <w:kern w:val="0"/>
          <w:sz w:val="24"/>
        </w:rPr>
        <w:t>Dr. Stephen E. Finn也</w:t>
      </w:r>
      <w:r w:rsidRPr="002B1947">
        <w:rPr>
          <w:rFonts w:ascii="FangSong" w:eastAsia="FangSong" w:hAnsi="FangSong" w:cs="SimSun" w:hint="eastAsia"/>
          <w:kern w:val="0"/>
          <w:sz w:val="24"/>
        </w:rPr>
        <w:t>将再次</w:t>
      </w:r>
      <w:r w:rsidR="004C0020" w:rsidRPr="002B1947">
        <w:rPr>
          <w:rFonts w:ascii="FangSong" w:eastAsia="FangSong" w:hAnsi="FangSong" w:cs="SimSun" w:hint="eastAsia"/>
          <w:kern w:val="0"/>
          <w:sz w:val="24"/>
        </w:rPr>
        <w:t>来日参加大会</w:t>
      </w:r>
      <w:r w:rsidRPr="002B1947">
        <w:rPr>
          <w:rFonts w:ascii="FangSong" w:eastAsia="FangSong" w:hAnsi="FangSong" w:cs="SimSun" w:hint="eastAsia"/>
          <w:kern w:val="0"/>
          <w:sz w:val="24"/>
        </w:rPr>
        <w:t>。</w:t>
      </w:r>
      <w:r w:rsidR="00704DF3" w:rsidRPr="002B1947">
        <w:rPr>
          <w:rFonts w:ascii="FangSong" w:eastAsia="FangSong" w:hAnsi="FangSong" w:cs="SimSun" w:hint="eastAsia"/>
          <w:kern w:val="0"/>
          <w:sz w:val="24"/>
        </w:rPr>
        <w:t>他</w:t>
      </w:r>
      <w:r w:rsidR="00CD3682" w:rsidRPr="002B1947">
        <w:rPr>
          <w:rFonts w:ascii="FangSong" w:eastAsia="FangSong" w:hAnsi="FangSong" w:cs="SimSun" w:hint="eastAsia"/>
          <w:kern w:val="0"/>
          <w:sz w:val="24"/>
        </w:rPr>
        <w:t>提出的</w:t>
      </w:r>
      <w:r w:rsidR="00704DF3" w:rsidRPr="002B1947">
        <w:rPr>
          <w:rFonts w:ascii="FangSong" w:eastAsia="FangSong" w:hAnsi="FangSong" w:cs="SimSun" w:hint="eastAsia"/>
          <w:kern w:val="0"/>
          <w:sz w:val="24"/>
        </w:rPr>
        <w:t>注重治疗者和患者的协作关系，包括使用罗夏等多种测试来进行多方面</w:t>
      </w:r>
      <w:r w:rsidR="00FE5E32" w:rsidRPr="002B1947">
        <w:rPr>
          <w:rFonts w:ascii="FangSong" w:eastAsia="FangSong" w:hAnsi="FangSong" w:cs="SimSun" w:hint="eastAsia"/>
          <w:kern w:val="0"/>
          <w:sz w:val="24"/>
        </w:rPr>
        <w:t>评估</w:t>
      </w:r>
      <w:r w:rsidR="00704DF3" w:rsidRPr="002B1947">
        <w:rPr>
          <w:rFonts w:ascii="FangSong" w:eastAsia="FangSong" w:hAnsi="FangSong" w:cs="SimSun" w:hint="eastAsia"/>
          <w:kern w:val="0"/>
          <w:sz w:val="24"/>
        </w:rPr>
        <w:t>来确定治疗的学说</w:t>
      </w:r>
      <w:r w:rsidR="00C5617C">
        <w:rPr>
          <w:rFonts w:ascii="FangSong" w:eastAsia="FangSong" w:hAnsi="FangSong" w:cs="SimSun" w:hint="eastAsia"/>
          <w:kern w:val="0"/>
          <w:sz w:val="24"/>
        </w:rPr>
        <w:t>已经</w:t>
      </w:r>
      <w:r w:rsidR="00066C4A">
        <w:rPr>
          <w:rFonts w:ascii="FangSong" w:eastAsia="FangSong" w:hAnsi="FangSong" w:cs="SimSun" w:hint="eastAsia"/>
          <w:kern w:val="0"/>
          <w:sz w:val="24"/>
        </w:rPr>
        <w:t>闻名世界</w:t>
      </w:r>
      <w:r w:rsidR="00704DF3" w:rsidRPr="002B1947">
        <w:rPr>
          <w:rFonts w:ascii="FangSong" w:eastAsia="FangSong" w:hAnsi="FangSong" w:cs="SimSun" w:hint="eastAsia"/>
          <w:kern w:val="0"/>
          <w:sz w:val="24"/>
        </w:rPr>
        <w:t>。</w:t>
      </w:r>
      <w:r w:rsidR="008647A6" w:rsidRPr="002B1947">
        <w:rPr>
          <w:rFonts w:ascii="FangSong" w:eastAsia="FangSong" w:hAnsi="FangSong" w:cs="SimSun" w:hint="eastAsia"/>
          <w:kern w:val="0"/>
          <w:sz w:val="24"/>
        </w:rPr>
        <w:t>Dr. Stephen E. Finn</w:t>
      </w:r>
      <w:r w:rsidR="00B72B6B" w:rsidRPr="002B1947">
        <w:rPr>
          <w:rFonts w:ascii="FangSong" w:eastAsia="FangSong" w:hAnsi="FangSong" w:cs="SimSun" w:hint="eastAsia"/>
          <w:kern w:val="0"/>
          <w:sz w:val="24"/>
        </w:rPr>
        <w:t>将出席专题研讨会并作生动的主题演讲。</w:t>
      </w:r>
    </w:p>
    <w:p w:rsidR="0039066A" w:rsidRPr="002B1947" w:rsidRDefault="00FE5E32" w:rsidP="00E95AF8">
      <w:pPr>
        <w:widowControl/>
        <w:spacing w:beforeLines="150" w:before="468" w:after="100" w:afterAutospacing="1" w:line="360" w:lineRule="auto"/>
        <w:ind w:firstLineChars="200" w:firstLine="480"/>
        <w:jc w:val="left"/>
        <w:rPr>
          <w:rFonts w:ascii="FangSong" w:eastAsia="FangSong" w:hAnsi="FangSong" w:cs="SimSun"/>
          <w:kern w:val="0"/>
          <w:sz w:val="24"/>
        </w:rPr>
      </w:pPr>
      <w:r w:rsidRPr="002B1947">
        <w:rPr>
          <w:rFonts w:ascii="FangSong" w:eastAsia="FangSong" w:hAnsi="FangSong" w:cs="SimSun" w:hint="eastAsia"/>
          <w:kern w:val="0"/>
          <w:sz w:val="24"/>
        </w:rPr>
        <w:t>本次大会的</w:t>
      </w:r>
      <w:r w:rsidR="003B59C3" w:rsidRPr="002B1947">
        <w:rPr>
          <w:rFonts w:ascii="FangSong" w:eastAsia="FangSong" w:hAnsi="FangSong" w:cs="SimSun" w:hint="eastAsia"/>
          <w:kern w:val="0"/>
          <w:sz w:val="24"/>
        </w:rPr>
        <w:t>主旨</w:t>
      </w:r>
      <w:r w:rsidR="00B73052" w:rsidRPr="002B1947">
        <w:rPr>
          <w:rFonts w:ascii="FangSong" w:eastAsia="FangSong" w:hAnsi="FangSong" w:cs="SimSun" w:hint="eastAsia"/>
          <w:kern w:val="0"/>
          <w:sz w:val="24"/>
        </w:rPr>
        <w:t>是“</w:t>
      </w:r>
      <w:r w:rsidR="00C5617C" w:rsidRPr="002B1947">
        <w:rPr>
          <w:rFonts w:ascii="FangSong" w:eastAsia="FangSong" w:hAnsi="FangSong" w:cs="SimSun" w:hint="eastAsia"/>
          <w:kern w:val="0"/>
          <w:sz w:val="24"/>
        </w:rPr>
        <w:t>Assessment that promotes psychological changes--From unknown to known, and to the further unknown</w:t>
      </w:r>
      <w:r w:rsidR="00C5617C">
        <w:rPr>
          <w:rFonts w:ascii="FangSong" w:eastAsia="FangSong" w:hAnsi="FangSong" w:cs="SimSun" w:hint="eastAsia"/>
          <w:kern w:val="0"/>
          <w:sz w:val="24"/>
        </w:rPr>
        <w:t>（</w:t>
      </w:r>
      <w:r w:rsidR="00B73052" w:rsidRPr="002B1947">
        <w:rPr>
          <w:rFonts w:ascii="FangSong" w:eastAsia="FangSong" w:hAnsi="FangSong" w:cs="SimSun" w:hint="eastAsia"/>
          <w:kern w:val="0"/>
          <w:sz w:val="24"/>
        </w:rPr>
        <w:t>促进</w:t>
      </w:r>
      <w:r w:rsidR="00066C4A">
        <w:rPr>
          <w:rFonts w:ascii="FangSong" w:eastAsia="FangSong" w:hAnsi="FangSong" w:cs="SimSun" w:hint="eastAsia"/>
          <w:kern w:val="0"/>
          <w:sz w:val="24"/>
        </w:rPr>
        <w:t>变化的</w:t>
      </w:r>
      <w:r w:rsidR="00B73052" w:rsidRPr="002B1947">
        <w:rPr>
          <w:rFonts w:ascii="FangSong" w:eastAsia="FangSong" w:hAnsi="FangSong" w:cs="SimSun" w:hint="eastAsia"/>
          <w:kern w:val="0"/>
          <w:sz w:val="24"/>
        </w:rPr>
        <w:t>心理学</w:t>
      </w:r>
      <w:r w:rsidR="00645A43" w:rsidRPr="002B1947">
        <w:rPr>
          <w:rFonts w:ascii="FangSong" w:eastAsia="FangSong" w:hAnsi="FangSong" w:cs="SimSun" w:hint="eastAsia"/>
          <w:kern w:val="0"/>
          <w:sz w:val="24"/>
        </w:rPr>
        <w:t>评估</w:t>
      </w:r>
      <w:r w:rsidR="00B73052" w:rsidRPr="002B1947">
        <w:rPr>
          <w:rFonts w:ascii="FangSong" w:eastAsia="FangSong" w:hAnsi="FangSong" w:cs="SimSun" w:hint="eastAsia"/>
          <w:kern w:val="0"/>
          <w:sz w:val="24"/>
        </w:rPr>
        <w:t>--从未知到已知</w:t>
      </w:r>
      <w:r w:rsidR="00645A43" w:rsidRPr="002B1947">
        <w:rPr>
          <w:rFonts w:ascii="FangSong" w:eastAsia="FangSong" w:hAnsi="FangSong" w:cs="SimSun" w:hint="eastAsia"/>
          <w:kern w:val="0"/>
          <w:sz w:val="24"/>
        </w:rPr>
        <w:t>，</w:t>
      </w:r>
      <w:r w:rsidR="00066C4A">
        <w:rPr>
          <w:rFonts w:ascii="FangSong" w:eastAsia="FangSong" w:hAnsi="FangSong" w:cs="SimSun" w:hint="eastAsia"/>
          <w:kern w:val="0"/>
          <w:sz w:val="24"/>
        </w:rPr>
        <w:t>延长至</w:t>
      </w:r>
      <w:r w:rsidR="00B73052" w:rsidRPr="002B1947">
        <w:rPr>
          <w:rFonts w:ascii="FangSong" w:eastAsia="FangSong" w:hAnsi="FangSong" w:cs="SimSun" w:hint="eastAsia"/>
          <w:kern w:val="0"/>
          <w:sz w:val="24"/>
        </w:rPr>
        <w:t>更多的未知</w:t>
      </w:r>
      <w:r w:rsidR="00C5617C">
        <w:rPr>
          <w:rFonts w:ascii="FangSong" w:eastAsia="FangSong" w:hAnsi="FangSong" w:cs="SimSun" w:hint="eastAsia"/>
          <w:kern w:val="0"/>
          <w:sz w:val="24"/>
        </w:rPr>
        <w:t>）</w:t>
      </w:r>
      <w:r w:rsidR="00B73052" w:rsidRPr="002B1947">
        <w:rPr>
          <w:rFonts w:ascii="FangSong" w:eastAsia="FangSong" w:hAnsi="FangSong" w:cs="SimSun" w:hint="eastAsia"/>
          <w:kern w:val="0"/>
          <w:sz w:val="24"/>
        </w:rPr>
        <w:t>”</w:t>
      </w:r>
      <w:r w:rsidRPr="002B1947">
        <w:rPr>
          <w:rFonts w:ascii="FangSong" w:eastAsia="FangSong" w:hAnsi="FangSong" w:cs="SimSun" w:hint="eastAsia"/>
          <w:kern w:val="0"/>
          <w:sz w:val="24"/>
        </w:rPr>
        <w:t>。</w:t>
      </w:r>
      <w:r w:rsidR="00B73052" w:rsidRPr="002B1947">
        <w:rPr>
          <w:rFonts w:ascii="FangSong" w:eastAsia="FangSong" w:hAnsi="FangSong" w:cs="SimSun" w:hint="eastAsia"/>
          <w:kern w:val="0"/>
          <w:sz w:val="24"/>
        </w:rPr>
        <w:t>我们期待着更多来自亚洲邻国和</w:t>
      </w:r>
      <w:r w:rsidRPr="002B1947">
        <w:rPr>
          <w:rFonts w:ascii="FangSong" w:eastAsia="FangSong" w:hAnsi="FangSong" w:cs="SimSun" w:hint="eastAsia"/>
          <w:kern w:val="0"/>
          <w:sz w:val="24"/>
        </w:rPr>
        <w:t>澳大利亚等诸国专家们的参与</w:t>
      </w:r>
      <w:r w:rsidR="00B73052" w:rsidRPr="002B1947">
        <w:rPr>
          <w:rFonts w:ascii="FangSong" w:eastAsia="FangSong" w:hAnsi="FangSong" w:cs="SimSun" w:hint="eastAsia"/>
          <w:kern w:val="0"/>
          <w:sz w:val="24"/>
        </w:rPr>
        <w:t>。</w:t>
      </w:r>
    </w:p>
    <w:p w:rsidR="00C5617C" w:rsidRDefault="00C5617C" w:rsidP="00E95AF8">
      <w:pPr>
        <w:widowControl/>
        <w:shd w:val="clear" w:color="auto" w:fill="FFFFFF"/>
        <w:spacing w:beforeLines="150" w:before="468" w:after="100" w:afterAutospacing="1" w:line="360" w:lineRule="auto"/>
        <w:jc w:val="center"/>
        <w:rPr>
          <w:rFonts w:ascii="FangSong" w:eastAsia="FangSong" w:hAnsi="FangSong" w:cs="SimSun"/>
          <w:b/>
          <w:bCs/>
          <w:kern w:val="0"/>
          <w:sz w:val="24"/>
        </w:rPr>
      </w:pPr>
    </w:p>
    <w:p w:rsidR="00C5617C" w:rsidRDefault="00C5617C" w:rsidP="00066C4A">
      <w:pPr>
        <w:widowControl/>
        <w:shd w:val="clear" w:color="auto" w:fill="FFFFFF"/>
        <w:spacing w:after="324"/>
        <w:jc w:val="center"/>
        <w:rPr>
          <w:rFonts w:ascii="FangSong" w:eastAsia="FangSong" w:hAnsi="FangSong" w:cs="SimSun"/>
          <w:b/>
          <w:bCs/>
          <w:kern w:val="0"/>
          <w:sz w:val="24"/>
        </w:rPr>
      </w:pPr>
    </w:p>
    <w:p w:rsidR="00C5617C" w:rsidRDefault="00C5617C" w:rsidP="00066C4A">
      <w:pPr>
        <w:widowControl/>
        <w:shd w:val="clear" w:color="auto" w:fill="FFFFFF"/>
        <w:spacing w:after="324"/>
        <w:jc w:val="center"/>
        <w:rPr>
          <w:rFonts w:ascii="FangSong" w:eastAsia="FangSong" w:hAnsi="FangSong" w:cs="SimSun"/>
          <w:b/>
          <w:bCs/>
          <w:kern w:val="0"/>
          <w:sz w:val="24"/>
        </w:rPr>
      </w:pPr>
    </w:p>
    <w:p w:rsidR="00FE5E32" w:rsidRDefault="00FE5E32" w:rsidP="00066C4A">
      <w:pPr>
        <w:widowControl/>
        <w:shd w:val="clear" w:color="auto" w:fill="FFFFFF"/>
        <w:spacing w:after="324"/>
        <w:jc w:val="center"/>
        <w:rPr>
          <w:rFonts w:ascii="FangSong" w:eastAsia="FangSong" w:hAnsi="FangSong"/>
          <w:b/>
          <w:bCs/>
          <w:sz w:val="36"/>
          <w:szCs w:val="36"/>
        </w:rPr>
      </w:pPr>
      <w:r w:rsidRPr="00066C4A">
        <w:rPr>
          <w:rFonts w:ascii="FangSong" w:eastAsia="FangSong" w:hAnsi="FangSong" w:hint="eastAsia"/>
          <w:b/>
          <w:bCs/>
          <w:sz w:val="36"/>
          <w:szCs w:val="36"/>
        </w:rPr>
        <w:t>日本综合罗夏系统学会20周年纪念大会</w:t>
      </w:r>
    </w:p>
    <w:p w:rsidR="00C5617C" w:rsidRPr="00C5617C" w:rsidRDefault="00C5617C" w:rsidP="00C5617C">
      <w:pPr>
        <w:widowControl/>
        <w:shd w:val="clear" w:color="auto" w:fill="FFFFFF"/>
        <w:spacing w:after="324"/>
        <w:jc w:val="center"/>
        <w:rPr>
          <w:rFonts w:ascii="FangSong" w:eastAsia="FangSong" w:hAnsi="FangSong"/>
          <w:b/>
          <w:bCs/>
          <w:sz w:val="36"/>
          <w:szCs w:val="36"/>
        </w:rPr>
      </w:pPr>
      <w:r>
        <w:rPr>
          <w:rFonts w:ascii="Century" w:eastAsia="Meiryo UI" w:hAnsi="Century" w:cs="Meiryo UI"/>
          <w:color w:val="000000"/>
        </w:rPr>
        <w:t>Theme</w:t>
      </w:r>
      <w:r>
        <w:rPr>
          <w:rFonts w:ascii="Century" w:eastAsia="Meiryo UI" w:hAnsi="Century" w:cs="Meiryo UI"/>
          <w:color w:val="000000"/>
        </w:rPr>
        <w:t>：</w:t>
      </w:r>
      <w:r>
        <w:rPr>
          <w:rFonts w:ascii="Century" w:eastAsia="Meiryo UI" w:hAnsi="Century" w:cs="Meiryo UI"/>
          <w:color w:val="000000"/>
        </w:rPr>
        <w:t xml:space="preserve"> Assessment that promotes psychological changes</w:t>
      </w:r>
      <w:r>
        <w:rPr>
          <w:rFonts w:ascii="Century" w:eastAsia="Meiryo UI" w:hAnsi="Century" w:cs="Meiryo UI"/>
          <w:color w:val="000000"/>
        </w:rPr>
        <w:br/>
        <w:t>―-From unknown to known, and to the further unknown—</w:t>
      </w:r>
    </w:p>
    <w:p w:rsidR="00C5617C" w:rsidRDefault="00645A43" w:rsidP="00C5617C">
      <w:pPr>
        <w:widowControl/>
        <w:jc w:val="center"/>
        <w:rPr>
          <w:rFonts w:ascii="FangSong" w:eastAsia="FangSong" w:hAnsi="FangSong" w:cs="SimSun"/>
          <w:kern w:val="0"/>
          <w:sz w:val="24"/>
        </w:rPr>
      </w:pPr>
      <w:r w:rsidRPr="002B1947">
        <w:rPr>
          <w:rFonts w:ascii="FangSong" w:eastAsia="FangSong" w:hAnsi="FangSong" w:cs="SimSun" w:hint="eastAsia"/>
          <w:kern w:val="0"/>
          <w:sz w:val="24"/>
        </w:rPr>
        <w:t>主题：</w:t>
      </w:r>
      <w:r w:rsidRPr="00C5617C">
        <w:rPr>
          <w:rFonts w:ascii="FangSong" w:eastAsia="FangSong" w:hAnsi="FangSong" w:cs="SimSun" w:hint="eastAsia"/>
          <w:kern w:val="0"/>
          <w:sz w:val="24"/>
        </w:rPr>
        <w:t>促进心理学创新评估--从未知到已知，到更多的未知</w:t>
      </w:r>
      <w:r w:rsidR="002B20D3" w:rsidRPr="002B1947">
        <w:rPr>
          <w:rFonts w:ascii="FangSong" w:eastAsia="FangSong" w:hAnsi="FangSong" w:cs="SimSun" w:hint="eastAsia"/>
          <w:kern w:val="0"/>
          <w:sz w:val="24"/>
        </w:rPr>
        <w:br/>
      </w:r>
    </w:p>
    <w:p w:rsidR="00C5617C" w:rsidRDefault="00C5617C" w:rsidP="00C5617C">
      <w:pPr>
        <w:widowControl/>
        <w:jc w:val="center"/>
        <w:rPr>
          <w:rFonts w:ascii="FangSong" w:eastAsia="FangSong" w:hAnsi="FangSong" w:cs="SimSun"/>
          <w:kern w:val="0"/>
          <w:sz w:val="24"/>
        </w:rPr>
      </w:pPr>
    </w:p>
    <w:p w:rsidR="00C5617C" w:rsidRDefault="00C5617C" w:rsidP="00C5617C">
      <w:pPr>
        <w:widowControl/>
        <w:jc w:val="center"/>
        <w:rPr>
          <w:rFonts w:ascii="FangSong" w:eastAsia="FangSong" w:hAnsi="FangSong" w:cs="SimSun"/>
          <w:kern w:val="0"/>
          <w:sz w:val="24"/>
        </w:rPr>
      </w:pPr>
    </w:p>
    <w:p w:rsidR="00645A43" w:rsidRDefault="00645A43"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日程安排：</w:t>
      </w:r>
    </w:p>
    <w:p w:rsidR="00C5617C" w:rsidRPr="002B1947" w:rsidRDefault="00C5617C" w:rsidP="00C5617C">
      <w:pPr>
        <w:widowControl/>
        <w:spacing w:line="360" w:lineRule="auto"/>
        <w:jc w:val="left"/>
        <w:rPr>
          <w:rFonts w:ascii="FangSong" w:eastAsia="FangSong" w:hAnsi="FangSong" w:cs="SimSun"/>
          <w:kern w:val="0"/>
          <w:sz w:val="24"/>
        </w:rPr>
      </w:pPr>
    </w:p>
    <w:p w:rsidR="00421EB7" w:rsidRDefault="00645A43"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2014年5月16号（星期五）</w:t>
      </w:r>
      <w:r w:rsidR="00404ECA" w:rsidRPr="002B1947">
        <w:rPr>
          <w:rFonts w:ascii="FangSong" w:eastAsia="FangSong" w:hAnsi="FangSong" w:cs="SimSun" w:hint="eastAsia"/>
          <w:kern w:val="0"/>
          <w:sz w:val="24"/>
        </w:rPr>
        <w:t xml:space="preserve">　小组</w:t>
      </w:r>
      <w:r w:rsidRPr="002B1947">
        <w:rPr>
          <w:rFonts w:ascii="FangSong" w:eastAsia="FangSong" w:hAnsi="FangSong" w:cs="SimSun" w:hint="eastAsia"/>
          <w:kern w:val="0"/>
          <w:sz w:val="24"/>
        </w:rPr>
        <w:t>研讨会(13:00～18:00)</w:t>
      </w:r>
      <w:r w:rsidRPr="002B1947">
        <w:rPr>
          <w:rFonts w:ascii="FangSong" w:eastAsia="FangSong" w:hAnsi="FangSong" w:cs="SimSun" w:hint="eastAsia"/>
          <w:kern w:val="0"/>
          <w:sz w:val="24"/>
        </w:rPr>
        <w:br/>
      </w:r>
    </w:p>
    <w:p w:rsidR="00645A43" w:rsidRPr="002B1947" w:rsidRDefault="00645A43"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A</w:t>
      </w:r>
      <w:r w:rsidR="00404ECA" w:rsidRPr="002B1947">
        <w:rPr>
          <w:rFonts w:ascii="FangSong" w:eastAsia="FangSong" w:hAnsi="FangSong" w:cs="SimSun" w:hint="eastAsia"/>
          <w:kern w:val="0"/>
          <w:sz w:val="24"/>
        </w:rPr>
        <w:t>组</w:t>
      </w:r>
      <w:r w:rsidRPr="002B1947">
        <w:rPr>
          <w:rFonts w:ascii="FangSong" w:eastAsia="FangSong" w:hAnsi="FangSong" w:cs="SimSun" w:hint="eastAsia"/>
          <w:kern w:val="0"/>
          <w:sz w:val="24"/>
        </w:rPr>
        <w:t>：通过罗夏测试和其他投影方法进行治疗评估（</w:t>
      </w:r>
      <w:r w:rsidR="00FE5E32" w:rsidRPr="002B1947">
        <w:rPr>
          <w:rFonts w:ascii="FangSong" w:eastAsia="FangSong" w:hAnsi="FangSong" w:cs="SimSun" w:hint="eastAsia"/>
          <w:kern w:val="0"/>
          <w:sz w:val="24"/>
        </w:rPr>
        <w:t>同步翻译</w:t>
      </w:r>
      <w:r w:rsidRPr="002B1947">
        <w:rPr>
          <w:rFonts w:ascii="FangSong" w:eastAsia="FangSong" w:hAnsi="FangSong" w:cs="SimSun" w:hint="eastAsia"/>
          <w:kern w:val="0"/>
          <w:sz w:val="24"/>
        </w:rPr>
        <w:t>：英语→日语）</w:t>
      </w:r>
    </w:p>
    <w:p w:rsidR="00421EB7" w:rsidRDefault="0092337A"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讲师</w:t>
      </w:r>
      <w:r w:rsidR="00645A43" w:rsidRPr="002B1947">
        <w:rPr>
          <w:rFonts w:ascii="FangSong" w:eastAsia="FangSong" w:hAnsi="FangSong" w:cs="SimSun" w:hint="eastAsia"/>
          <w:kern w:val="0"/>
          <w:sz w:val="24"/>
        </w:rPr>
        <w:t>：</w:t>
      </w:r>
      <w:bookmarkStart w:id="3" w:name="OLE_LINK5"/>
      <w:bookmarkStart w:id="4" w:name="OLE_LINK6"/>
      <w:r w:rsidR="000157E8" w:rsidRPr="002B1947">
        <w:rPr>
          <w:rFonts w:ascii="FangSong" w:eastAsia="FangSong" w:hAnsi="FangSong" w:cs="SimSun" w:hint="eastAsia"/>
          <w:kern w:val="0"/>
          <w:sz w:val="24"/>
        </w:rPr>
        <w:t>Stephen E. Finn</w:t>
      </w:r>
      <w:bookmarkEnd w:id="3"/>
      <w:bookmarkEnd w:id="4"/>
      <w:r w:rsidRPr="002B1947">
        <w:rPr>
          <w:rFonts w:ascii="FangSong" w:eastAsia="FangSong" w:hAnsi="FangSong" w:cs="SimSun" w:hint="eastAsia"/>
          <w:kern w:val="0"/>
          <w:sz w:val="24"/>
        </w:rPr>
        <w:t>（Center for Therapeutic Assessment）</w:t>
      </w:r>
      <w:r w:rsidRPr="002B1947">
        <w:rPr>
          <w:rFonts w:ascii="FangSong" w:eastAsia="FangSong" w:hAnsi="FangSong" w:cs="SimSun" w:hint="eastAsia"/>
          <w:kern w:val="0"/>
          <w:sz w:val="24"/>
        </w:rPr>
        <w:br/>
      </w:r>
    </w:p>
    <w:p w:rsidR="000E68F0" w:rsidRPr="002B1947" w:rsidRDefault="00645A43"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B</w:t>
      </w:r>
      <w:r w:rsidR="00404ECA" w:rsidRPr="002B1947">
        <w:rPr>
          <w:rFonts w:ascii="FangSong" w:eastAsia="FangSong" w:hAnsi="FangSong" w:cs="SimSun" w:hint="eastAsia"/>
          <w:kern w:val="0"/>
          <w:sz w:val="24"/>
        </w:rPr>
        <w:t>组</w:t>
      </w:r>
      <w:r w:rsidRPr="002B1947">
        <w:rPr>
          <w:rFonts w:ascii="FangSong" w:eastAsia="FangSong" w:hAnsi="FangSong" w:cs="SimSun" w:hint="eastAsia"/>
          <w:kern w:val="0"/>
          <w:sz w:val="24"/>
        </w:rPr>
        <w:t>：</w:t>
      </w:r>
      <w:r w:rsidR="000E68F0" w:rsidRPr="002B1947">
        <w:rPr>
          <w:rFonts w:ascii="FangSong" w:eastAsia="FangSong" w:hAnsi="FangSong" w:cs="SimSun" w:hint="eastAsia"/>
          <w:kern w:val="0"/>
          <w:sz w:val="24"/>
        </w:rPr>
        <w:t>家庭治疗和评估（</w:t>
      </w:r>
      <w:r w:rsidR="00FE5E32" w:rsidRPr="002B1947">
        <w:rPr>
          <w:rFonts w:ascii="FangSong" w:eastAsia="FangSong" w:hAnsi="FangSong" w:cs="SimSun" w:hint="eastAsia"/>
          <w:kern w:val="0"/>
          <w:sz w:val="24"/>
        </w:rPr>
        <w:t>同步翻译</w:t>
      </w:r>
      <w:r w:rsidR="000E68F0" w:rsidRPr="002B1947">
        <w:rPr>
          <w:rFonts w:ascii="FangSong" w:eastAsia="FangSong" w:hAnsi="FangSong" w:cs="SimSun" w:hint="eastAsia"/>
          <w:kern w:val="0"/>
          <w:sz w:val="24"/>
        </w:rPr>
        <w:t>：英语→日语）</w:t>
      </w:r>
    </w:p>
    <w:p w:rsidR="000E68F0" w:rsidRPr="002B1947" w:rsidRDefault="0092337A"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讲师：</w:t>
      </w:r>
      <w:proofErr w:type="spellStart"/>
      <w:r w:rsidR="000157E8" w:rsidRPr="002B1947">
        <w:rPr>
          <w:rFonts w:ascii="FangSong" w:eastAsia="FangSong" w:hAnsi="FangSong" w:cs="SimSun" w:hint="eastAsia"/>
          <w:kern w:val="0"/>
          <w:sz w:val="24"/>
        </w:rPr>
        <w:t>Wai</w:t>
      </w:r>
      <w:proofErr w:type="spellEnd"/>
      <w:r w:rsidR="000157E8" w:rsidRPr="002B1947">
        <w:rPr>
          <w:rFonts w:ascii="FangSong" w:eastAsia="FangSong" w:hAnsi="FangSong" w:cs="SimSun" w:hint="eastAsia"/>
          <w:kern w:val="0"/>
          <w:sz w:val="24"/>
        </w:rPr>
        <w:t>-Yung Lee</w:t>
      </w:r>
      <w:r w:rsidR="000E68F0" w:rsidRPr="002B1947">
        <w:rPr>
          <w:rFonts w:ascii="FangSong" w:eastAsia="FangSong" w:hAnsi="FangSong" w:cs="SimSun" w:hint="eastAsia"/>
          <w:kern w:val="0"/>
          <w:sz w:val="24"/>
        </w:rPr>
        <w:t xml:space="preserve">（香港大学） </w:t>
      </w:r>
    </w:p>
    <w:p w:rsidR="00421EB7" w:rsidRDefault="00421EB7" w:rsidP="00C5617C">
      <w:pPr>
        <w:widowControl/>
        <w:spacing w:line="360" w:lineRule="auto"/>
        <w:jc w:val="left"/>
        <w:rPr>
          <w:rFonts w:ascii="FangSong" w:eastAsia="FangSong" w:hAnsi="FangSong" w:cs="SimSun"/>
          <w:kern w:val="0"/>
          <w:sz w:val="24"/>
        </w:rPr>
      </w:pPr>
    </w:p>
    <w:p w:rsidR="000E68F0" w:rsidRPr="002B1947" w:rsidRDefault="000E68F0"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C</w:t>
      </w:r>
      <w:r w:rsidR="00404ECA" w:rsidRPr="002B1947">
        <w:rPr>
          <w:rFonts w:ascii="FangSong" w:eastAsia="FangSong" w:hAnsi="FangSong" w:cs="SimSun" w:hint="eastAsia"/>
          <w:kern w:val="0"/>
          <w:sz w:val="24"/>
        </w:rPr>
        <w:t>组</w:t>
      </w:r>
      <w:r w:rsidRPr="002B1947">
        <w:rPr>
          <w:rFonts w:ascii="FangSong" w:eastAsia="FangSong" w:hAnsi="FangSong" w:cs="SimSun" w:hint="eastAsia"/>
          <w:kern w:val="0"/>
          <w:sz w:val="24"/>
        </w:rPr>
        <w:t>:</w:t>
      </w:r>
      <w:r w:rsidR="00CD3682" w:rsidRPr="002B1947">
        <w:rPr>
          <w:rFonts w:ascii="FangSong" w:eastAsia="FangSong" w:hAnsi="FangSong" w:cs="SimSun" w:hint="eastAsia"/>
          <w:kern w:val="0"/>
          <w:sz w:val="24"/>
        </w:rPr>
        <w:t>综合系统的介绍（这个研讨会将向非专业人员介绍综合系统）（只限</w:t>
      </w:r>
      <w:r w:rsidRPr="002B1947">
        <w:rPr>
          <w:rFonts w:ascii="FangSong" w:eastAsia="FangSong" w:hAnsi="FangSong" w:cs="SimSun" w:hint="eastAsia"/>
          <w:kern w:val="0"/>
          <w:sz w:val="24"/>
        </w:rPr>
        <w:t>英语）</w:t>
      </w:r>
    </w:p>
    <w:p w:rsidR="007667B1" w:rsidRPr="002B1947" w:rsidRDefault="007667B1"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 xml:space="preserve">讲师：Jim McRae (International Mental Health Professionals Japan) &amp; Emi </w:t>
      </w:r>
      <w:proofErr w:type="spellStart"/>
      <w:r w:rsidRPr="002B1947">
        <w:rPr>
          <w:rFonts w:ascii="FangSong" w:eastAsia="FangSong" w:hAnsi="FangSong" w:cs="SimSun" w:hint="eastAsia"/>
          <w:kern w:val="0"/>
          <w:sz w:val="24"/>
        </w:rPr>
        <w:t>Ohno</w:t>
      </w:r>
      <w:proofErr w:type="spellEnd"/>
      <w:r w:rsidRPr="002B1947">
        <w:rPr>
          <w:rFonts w:ascii="FangSong" w:eastAsia="FangSong" w:hAnsi="FangSong" w:cs="SimSun" w:hint="eastAsia"/>
          <w:kern w:val="0"/>
          <w:sz w:val="24"/>
        </w:rPr>
        <w:t xml:space="preserve"> (Yokohama Family Court)</w:t>
      </w:r>
      <w:r w:rsidRPr="002B1947">
        <w:rPr>
          <w:rFonts w:ascii="FangSong" w:eastAsia="FangSong" w:hAnsi="FangSong" w:cs="SimSun" w:hint="eastAsia"/>
          <w:kern w:val="0"/>
          <w:sz w:val="24"/>
        </w:rPr>
        <w:br/>
      </w:r>
    </w:p>
    <w:p w:rsidR="00404ECA" w:rsidRPr="002B1947" w:rsidRDefault="000E68F0"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D，E，F</w:t>
      </w:r>
      <w:r w:rsidR="003B4395" w:rsidRPr="002B1947">
        <w:rPr>
          <w:rFonts w:ascii="FangSong" w:eastAsia="FangSong" w:hAnsi="FangSong" w:cs="SimSun" w:hint="eastAsia"/>
          <w:kern w:val="0"/>
          <w:sz w:val="24"/>
        </w:rPr>
        <w:t>，只限</w:t>
      </w:r>
      <w:r w:rsidRPr="002B1947">
        <w:rPr>
          <w:rFonts w:ascii="FangSong" w:eastAsia="FangSong" w:hAnsi="FangSong" w:cs="SimSun" w:hint="eastAsia"/>
          <w:kern w:val="0"/>
          <w:sz w:val="24"/>
        </w:rPr>
        <w:t>日语</w:t>
      </w:r>
    </w:p>
    <w:p w:rsidR="009F7233" w:rsidRDefault="009F7233" w:rsidP="00C5617C">
      <w:pPr>
        <w:widowControl/>
        <w:spacing w:line="360" w:lineRule="auto"/>
        <w:jc w:val="left"/>
        <w:rPr>
          <w:rFonts w:ascii="FangSong" w:eastAsia="FangSong" w:hAnsi="FangSong" w:cs="SimSun"/>
          <w:kern w:val="0"/>
          <w:sz w:val="24"/>
        </w:rPr>
      </w:pPr>
    </w:p>
    <w:p w:rsidR="00421EB7" w:rsidRDefault="000E68F0"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2014年5月17号（星期六）</w:t>
      </w:r>
      <w:r w:rsidR="00404ECA" w:rsidRPr="002B1947">
        <w:rPr>
          <w:rFonts w:ascii="FangSong" w:eastAsia="FangSong" w:hAnsi="FangSong" w:cs="SimSun" w:hint="eastAsia"/>
          <w:kern w:val="0"/>
          <w:sz w:val="24"/>
        </w:rPr>
        <w:t xml:space="preserve">　第一天</w:t>
      </w:r>
      <w:r w:rsidRPr="002B1947">
        <w:rPr>
          <w:rFonts w:ascii="FangSong" w:eastAsia="FangSong" w:hAnsi="FangSong" w:cs="SimSun" w:hint="eastAsia"/>
          <w:kern w:val="0"/>
          <w:sz w:val="24"/>
        </w:rPr>
        <w:t>会议</w:t>
      </w:r>
      <w:r w:rsidR="00404ECA" w:rsidRPr="002B1947">
        <w:rPr>
          <w:rFonts w:ascii="FangSong" w:eastAsia="FangSong" w:hAnsi="FangSong" w:cs="SimSun" w:hint="eastAsia"/>
          <w:kern w:val="0"/>
          <w:sz w:val="24"/>
        </w:rPr>
        <w:t>日程</w:t>
      </w:r>
      <w:r w:rsidRPr="002B1947">
        <w:rPr>
          <w:rFonts w:ascii="FangSong" w:eastAsia="FangSong" w:hAnsi="FangSong" w:cs="SimSun" w:hint="eastAsia"/>
          <w:kern w:val="0"/>
          <w:sz w:val="24"/>
        </w:rPr>
        <w:t>（9:15～17:30）</w:t>
      </w:r>
    </w:p>
    <w:p w:rsidR="000E68F0" w:rsidRPr="002B1947" w:rsidRDefault="00404ECA"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w:t>
      </w:r>
      <w:r w:rsidR="000E68F0" w:rsidRPr="002B1947">
        <w:rPr>
          <w:rFonts w:ascii="FangSong" w:eastAsia="FangSong" w:hAnsi="FangSong" w:cs="SimSun" w:hint="eastAsia"/>
          <w:kern w:val="0"/>
          <w:sz w:val="24"/>
        </w:rPr>
        <w:t>英语，并</w:t>
      </w:r>
      <w:r w:rsidRPr="002B1947">
        <w:rPr>
          <w:rFonts w:ascii="FangSong" w:eastAsia="FangSong" w:hAnsi="FangSong" w:cs="SimSun" w:hint="eastAsia"/>
          <w:kern w:val="0"/>
          <w:sz w:val="24"/>
        </w:rPr>
        <w:t>附有日语翻译；</w:t>
      </w:r>
      <w:r w:rsidR="000E68F0" w:rsidRPr="002B1947">
        <w:rPr>
          <w:rFonts w:ascii="FangSong" w:eastAsia="FangSong" w:hAnsi="FangSong" w:cs="SimSun" w:hint="eastAsia"/>
          <w:kern w:val="0"/>
          <w:sz w:val="24"/>
        </w:rPr>
        <w:t>大礼堂）</w:t>
      </w:r>
    </w:p>
    <w:p w:rsidR="00421EB7" w:rsidRDefault="00421EB7" w:rsidP="00C5617C">
      <w:pPr>
        <w:widowControl/>
        <w:spacing w:line="360" w:lineRule="auto"/>
        <w:jc w:val="left"/>
        <w:rPr>
          <w:rFonts w:ascii="FangSong" w:eastAsia="FangSong" w:hAnsi="FangSong" w:cs="SimSun"/>
          <w:kern w:val="0"/>
          <w:sz w:val="24"/>
        </w:rPr>
      </w:pPr>
    </w:p>
    <w:p w:rsidR="00CD3682" w:rsidRPr="002B1947" w:rsidRDefault="00F4687E" w:rsidP="00C5617C">
      <w:pPr>
        <w:widowControl/>
        <w:spacing w:line="360" w:lineRule="auto"/>
        <w:jc w:val="left"/>
        <w:rPr>
          <w:rStyle w:val="shorttext"/>
          <w:rFonts w:ascii="FangSong" w:eastAsia="FangSong" w:hAnsi="FangSong" w:cs="SimSun"/>
          <w:kern w:val="0"/>
          <w:sz w:val="24"/>
        </w:rPr>
      </w:pPr>
      <w:r w:rsidRPr="002B1947">
        <w:rPr>
          <w:rFonts w:ascii="FangSong" w:eastAsia="FangSong" w:hAnsi="FangSong" w:cs="SimSun" w:hint="eastAsia"/>
          <w:kern w:val="0"/>
          <w:sz w:val="24"/>
        </w:rPr>
        <w:t>主题演讲（90</w:t>
      </w:r>
      <w:r w:rsidR="00CD3682" w:rsidRPr="002B1947">
        <w:rPr>
          <w:rFonts w:ascii="FangSong" w:eastAsia="FangSong" w:hAnsi="FangSong" w:cs="SimSun" w:hint="eastAsia"/>
          <w:kern w:val="0"/>
          <w:sz w:val="24"/>
        </w:rPr>
        <w:t>分钟）：</w:t>
      </w:r>
      <w:r w:rsidR="007667B1" w:rsidRPr="002B1947">
        <w:rPr>
          <w:rFonts w:ascii="FangSong" w:eastAsia="FangSong" w:hAnsi="FangSong" w:cs="SimSun" w:hint="eastAsia"/>
          <w:kern w:val="0"/>
          <w:sz w:val="24"/>
        </w:rPr>
        <w:t>利用</w:t>
      </w:r>
      <w:r w:rsidR="00CD3682" w:rsidRPr="002B1947">
        <w:rPr>
          <w:rFonts w:ascii="FangSong" w:eastAsia="FangSong" w:hAnsi="FangSong" w:cs="SimSun" w:hint="eastAsia"/>
          <w:kern w:val="0"/>
          <w:sz w:val="24"/>
        </w:rPr>
        <w:t>biofeedback</w:t>
      </w:r>
      <w:r w:rsidR="007667B1" w:rsidRPr="002B1947">
        <w:rPr>
          <w:rFonts w:ascii="FangSong" w:eastAsia="FangSong" w:hAnsi="FangSong" w:cs="SimSun" w:hint="eastAsia"/>
          <w:kern w:val="0"/>
          <w:sz w:val="24"/>
        </w:rPr>
        <w:t>进行青少年思春期</w:t>
      </w:r>
      <w:r w:rsidR="00CD3682" w:rsidRPr="002B1947">
        <w:rPr>
          <w:rFonts w:ascii="FangSong" w:eastAsia="FangSong" w:hAnsi="FangSong" w:cs="SimSun" w:hint="eastAsia"/>
          <w:kern w:val="0"/>
          <w:sz w:val="24"/>
        </w:rPr>
        <w:t>评估：</w:t>
      </w:r>
      <w:r w:rsidR="007667B1" w:rsidRPr="002B1947">
        <w:rPr>
          <w:rFonts w:ascii="FangSong" w:eastAsia="FangSong" w:hAnsi="FangSong" w:cs="SimSun" w:hint="eastAsia"/>
          <w:kern w:val="0"/>
          <w:sz w:val="24"/>
        </w:rPr>
        <w:t>从症状到关系性</w:t>
      </w:r>
      <w:r w:rsidR="00404ECA" w:rsidRPr="002B1947">
        <w:rPr>
          <w:rFonts w:ascii="FangSong" w:eastAsia="FangSong" w:hAnsi="FangSong" w:cs="SimSun" w:hint="eastAsia"/>
          <w:kern w:val="0"/>
          <w:sz w:val="24"/>
        </w:rPr>
        <w:t xml:space="preserve">　</w:t>
      </w:r>
    </w:p>
    <w:p w:rsidR="00F4687E" w:rsidRPr="002B1947" w:rsidRDefault="007667B1" w:rsidP="00C5617C">
      <w:pPr>
        <w:widowControl/>
        <w:spacing w:line="360" w:lineRule="auto"/>
        <w:jc w:val="left"/>
        <w:rPr>
          <w:rFonts w:ascii="FangSong" w:eastAsia="FangSong" w:hAnsi="FangSong" w:cs="SimSun"/>
          <w:kern w:val="0"/>
          <w:sz w:val="24"/>
          <w:lang w:eastAsia="ja-JP"/>
        </w:rPr>
      </w:pPr>
      <w:r w:rsidRPr="002B1947">
        <w:rPr>
          <w:rFonts w:ascii="FangSong" w:eastAsia="FangSong" w:hAnsi="FangSong" w:cs="SimSun" w:hint="eastAsia"/>
          <w:kern w:val="0"/>
          <w:sz w:val="24"/>
          <w:lang w:eastAsia="ja-JP"/>
        </w:rPr>
        <w:lastRenderedPageBreak/>
        <w:t>讲师：</w:t>
      </w:r>
      <w:r w:rsidR="0092337A" w:rsidRPr="002B1947">
        <w:rPr>
          <w:rFonts w:ascii="FangSong" w:eastAsia="FangSong" w:hAnsi="FangSong" w:cs="SimSun" w:hint="eastAsia"/>
          <w:kern w:val="0"/>
          <w:sz w:val="24"/>
          <w:lang w:eastAsia="ja-JP"/>
        </w:rPr>
        <w:t xml:space="preserve"> </w:t>
      </w:r>
      <w:proofErr w:type="spellStart"/>
      <w:r w:rsidR="000157E8" w:rsidRPr="002B1947">
        <w:rPr>
          <w:rFonts w:ascii="FangSong" w:eastAsia="FangSong" w:hAnsi="FangSong" w:cs="SimSun" w:hint="eastAsia"/>
          <w:kern w:val="0"/>
          <w:sz w:val="24"/>
          <w:lang w:eastAsia="ja-JP"/>
        </w:rPr>
        <w:t>Wai</w:t>
      </w:r>
      <w:proofErr w:type="spellEnd"/>
      <w:r w:rsidR="000157E8" w:rsidRPr="002B1947">
        <w:rPr>
          <w:rFonts w:ascii="FangSong" w:eastAsia="FangSong" w:hAnsi="FangSong" w:cs="SimSun" w:hint="eastAsia"/>
          <w:kern w:val="0"/>
          <w:sz w:val="24"/>
          <w:lang w:eastAsia="ja-JP"/>
        </w:rPr>
        <w:t>-Yung Lee</w:t>
      </w:r>
      <w:r w:rsidR="00F4687E" w:rsidRPr="002B1947">
        <w:rPr>
          <w:rFonts w:ascii="FangSong" w:eastAsia="FangSong" w:hAnsi="FangSong" w:cs="SimSun" w:hint="eastAsia"/>
          <w:kern w:val="0"/>
          <w:sz w:val="24"/>
          <w:lang w:eastAsia="ja-JP"/>
        </w:rPr>
        <w:t>（香港大学）</w:t>
      </w:r>
    </w:p>
    <w:p w:rsidR="00D66489" w:rsidRPr="002B1947" w:rsidRDefault="00D66489" w:rsidP="00C5617C">
      <w:pPr>
        <w:widowControl/>
        <w:spacing w:line="360" w:lineRule="auto"/>
        <w:jc w:val="left"/>
        <w:rPr>
          <w:rFonts w:ascii="FangSong" w:eastAsia="FangSong" w:hAnsi="FangSong" w:cs="SimSun"/>
          <w:kern w:val="0"/>
          <w:sz w:val="24"/>
          <w:lang w:eastAsia="ja-JP"/>
        </w:rPr>
      </w:pPr>
    </w:p>
    <w:p w:rsidR="00421EB7" w:rsidRDefault="007667B1"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主题演讲（90分钟）：</w:t>
      </w:r>
      <w:r w:rsidR="000E68F0" w:rsidRPr="002B1947">
        <w:rPr>
          <w:rFonts w:ascii="FangSong" w:eastAsia="FangSong" w:hAnsi="FangSong" w:cs="SimSun" w:hint="eastAsia"/>
          <w:kern w:val="0"/>
          <w:sz w:val="24"/>
        </w:rPr>
        <w:t>为什么罗夏测试有效</w:t>
      </w:r>
      <w:r w:rsidRPr="002B1947">
        <w:rPr>
          <w:rFonts w:ascii="FangSong" w:eastAsia="FangSong" w:hAnsi="FangSong" w:cs="SimSun" w:hint="eastAsia"/>
          <w:kern w:val="0"/>
          <w:sz w:val="24"/>
        </w:rPr>
        <w:t>―</w:t>
      </w:r>
      <w:r w:rsidR="000E68F0" w:rsidRPr="002B1947">
        <w:rPr>
          <w:rFonts w:ascii="FangSong" w:eastAsia="FangSong" w:hAnsi="FangSong" w:cs="SimSun" w:hint="eastAsia"/>
          <w:kern w:val="0"/>
          <w:sz w:val="24"/>
        </w:rPr>
        <w:t>如何运用罗夏</w:t>
      </w:r>
      <w:r w:rsidR="0092337A" w:rsidRPr="002B1947">
        <w:rPr>
          <w:rFonts w:ascii="FangSong" w:eastAsia="FangSong" w:hAnsi="FangSong" w:cs="SimSun" w:hint="eastAsia"/>
          <w:kern w:val="0"/>
          <w:sz w:val="24"/>
        </w:rPr>
        <w:t>测试来</w:t>
      </w:r>
      <w:r w:rsidRPr="002B1947">
        <w:rPr>
          <w:rFonts w:ascii="FangSong" w:eastAsia="FangSong" w:hAnsi="FangSong" w:cs="SimSun" w:hint="eastAsia"/>
          <w:kern w:val="0"/>
          <w:sz w:val="24"/>
        </w:rPr>
        <w:t>促进</w:t>
      </w:r>
      <w:r w:rsidR="00421EB7">
        <w:rPr>
          <w:rFonts w:ascii="FangSong" w:eastAsia="FangSong" w:hAnsi="FangSong" w:cs="SimSun" w:hint="eastAsia"/>
          <w:kern w:val="0"/>
          <w:sz w:val="24"/>
        </w:rPr>
        <w:t>咨询者</w:t>
      </w:r>
      <w:r w:rsidR="00421EB7" w:rsidRPr="00421EB7">
        <w:rPr>
          <w:rFonts w:ascii="Century" w:eastAsia="FangSong" w:hAnsi="FangSong" w:cs="SimSun"/>
          <w:kern w:val="0"/>
          <w:sz w:val="24"/>
        </w:rPr>
        <w:t>（</w:t>
      </w:r>
      <w:r w:rsidR="00421EB7" w:rsidRPr="00421EB7">
        <w:rPr>
          <w:rFonts w:ascii="Century" w:eastAsia="Meiryo UI" w:hAnsi="Century" w:cs="Meiryo UI"/>
          <w:color w:val="000000"/>
        </w:rPr>
        <w:t>client</w:t>
      </w:r>
      <w:r w:rsidR="00421EB7" w:rsidRPr="00421EB7">
        <w:rPr>
          <w:rFonts w:ascii="Century" w:hAnsi="Century" w:cs="Meiryo UI"/>
          <w:color w:val="000000"/>
        </w:rPr>
        <w:t>）</w:t>
      </w:r>
      <w:r w:rsidR="00421EB7">
        <w:rPr>
          <w:rFonts w:ascii="Century" w:hAnsi="Century" w:cs="Meiryo UI" w:hint="eastAsia"/>
          <w:color w:val="000000"/>
        </w:rPr>
        <w:t>的</w:t>
      </w:r>
      <w:r w:rsidRPr="002B1947">
        <w:rPr>
          <w:rFonts w:ascii="FangSong" w:eastAsia="FangSong" w:hAnsi="FangSong" w:cs="ＭＳ ゴシック" w:hint="eastAsia"/>
          <w:kern w:val="0"/>
          <w:sz w:val="24"/>
        </w:rPr>
        <w:t>变化</w:t>
      </w:r>
      <w:r w:rsidR="000E68F0" w:rsidRPr="002B1947">
        <w:rPr>
          <w:rFonts w:ascii="FangSong" w:eastAsia="FangSong" w:hAnsi="FangSong" w:cs="SimSun" w:hint="eastAsia"/>
          <w:kern w:val="0"/>
          <w:sz w:val="24"/>
        </w:rPr>
        <w:t>。</w:t>
      </w:r>
      <w:r w:rsidR="00404ECA" w:rsidRPr="002B1947">
        <w:rPr>
          <w:rFonts w:ascii="FangSong" w:eastAsia="FangSong" w:hAnsi="FangSong" w:cs="SimSun" w:hint="eastAsia"/>
          <w:kern w:val="0"/>
          <w:sz w:val="24"/>
        </w:rPr>
        <w:t xml:space="preserve">　</w:t>
      </w:r>
    </w:p>
    <w:p w:rsidR="00D66489" w:rsidRPr="002B1947" w:rsidRDefault="00421EB7" w:rsidP="00C5617C">
      <w:pPr>
        <w:widowControl/>
        <w:spacing w:line="360" w:lineRule="auto"/>
        <w:jc w:val="left"/>
        <w:rPr>
          <w:rFonts w:ascii="FangSong" w:eastAsia="FangSong" w:hAnsi="FangSong" w:cs="SimSun"/>
          <w:kern w:val="0"/>
          <w:sz w:val="24"/>
          <w:lang w:eastAsia="ja-JP"/>
        </w:rPr>
      </w:pPr>
      <w:r>
        <w:rPr>
          <w:rFonts w:ascii="FangSong" w:eastAsia="FangSong" w:hAnsi="FangSong" w:cs="SimSun" w:hint="eastAsia"/>
          <w:kern w:val="0"/>
          <w:sz w:val="24"/>
        </w:rPr>
        <w:t>讲师</w:t>
      </w:r>
      <w:r w:rsidR="000E68F0" w:rsidRPr="002B1947">
        <w:rPr>
          <w:rFonts w:ascii="FangSong" w:eastAsia="FangSong" w:hAnsi="FangSong" w:cs="SimSun" w:hint="eastAsia"/>
          <w:kern w:val="0"/>
          <w:sz w:val="24"/>
          <w:lang w:eastAsia="ja-JP"/>
        </w:rPr>
        <w:t>：</w:t>
      </w:r>
      <w:r w:rsidR="0092337A" w:rsidRPr="002B1947">
        <w:rPr>
          <w:rFonts w:ascii="FangSong" w:eastAsia="FangSong" w:hAnsi="FangSong" w:cs="SimSun" w:hint="eastAsia"/>
          <w:kern w:val="0"/>
          <w:sz w:val="24"/>
          <w:lang w:eastAsia="ja-JP"/>
        </w:rPr>
        <w:t>Stephen E. Finn（Center for Therapeutic Assessment）</w:t>
      </w:r>
      <w:r w:rsidR="0092337A" w:rsidRPr="002B1947">
        <w:rPr>
          <w:rFonts w:ascii="FangSong" w:eastAsia="FangSong" w:hAnsi="FangSong" w:cs="SimSun" w:hint="eastAsia"/>
          <w:kern w:val="0"/>
          <w:sz w:val="24"/>
          <w:lang w:eastAsia="ja-JP"/>
        </w:rPr>
        <w:br/>
      </w:r>
    </w:p>
    <w:p w:rsidR="00404ECA" w:rsidRPr="002B1947" w:rsidRDefault="00F4687E" w:rsidP="00C5617C">
      <w:pPr>
        <w:widowControl/>
        <w:spacing w:line="360" w:lineRule="auto"/>
        <w:jc w:val="left"/>
        <w:rPr>
          <w:rStyle w:val="shorttext"/>
          <w:rFonts w:ascii="FangSong" w:eastAsia="FangSong" w:hAnsi="FangSong" w:cs="Arial"/>
          <w:color w:val="FF0000"/>
          <w:sz w:val="24"/>
          <w:lang w:eastAsia="ja-JP"/>
        </w:rPr>
      </w:pPr>
      <w:r w:rsidRPr="002B1947">
        <w:rPr>
          <w:rFonts w:ascii="FangSong" w:eastAsia="FangSong" w:hAnsi="FangSong" w:cs="SimSun" w:hint="eastAsia"/>
          <w:kern w:val="0"/>
          <w:sz w:val="24"/>
          <w:lang w:eastAsia="ja-JP"/>
        </w:rPr>
        <w:t>座谈会（150分钟）</w:t>
      </w:r>
      <w:r w:rsidR="00421EB7">
        <w:rPr>
          <w:rFonts w:ascii="FangSong" w:eastAsia="FangSong" w:hAnsi="FangSong" w:cs="SimSun" w:hint="eastAsia"/>
          <w:kern w:val="0"/>
          <w:sz w:val="24"/>
        </w:rPr>
        <w:t>：</w:t>
      </w:r>
      <w:r w:rsidR="007667B1" w:rsidRPr="002B1947">
        <w:rPr>
          <w:rFonts w:ascii="FangSong" w:eastAsia="FangSong" w:hAnsi="FangSong" w:cs="SimSun" w:hint="eastAsia"/>
          <w:kern w:val="0"/>
          <w:sz w:val="24"/>
          <w:lang w:eastAsia="ja-JP"/>
        </w:rPr>
        <w:t>hikikomori</w:t>
      </w:r>
      <w:r w:rsidRPr="002B1947">
        <w:rPr>
          <w:rFonts w:ascii="FangSong" w:eastAsia="FangSong" w:hAnsi="FangSong" w:cs="SimSun" w:hint="eastAsia"/>
          <w:kern w:val="0"/>
          <w:sz w:val="24"/>
          <w:lang w:eastAsia="ja-JP"/>
        </w:rPr>
        <w:t>（</w:t>
      </w:r>
      <w:r w:rsidR="007667B1" w:rsidRPr="002B1947">
        <w:rPr>
          <w:rFonts w:ascii="FangSong" w:eastAsia="FangSong" w:hAnsi="FangSong" w:cs="ＭＳ 明朝" w:hint="eastAsia"/>
          <w:sz w:val="24"/>
          <w:lang w:eastAsia="ja-JP"/>
        </w:rPr>
        <w:t>远离社会的自我封闭人群</w:t>
      </w:r>
      <w:r w:rsidRPr="002B1947">
        <w:rPr>
          <w:rFonts w:ascii="FangSong" w:eastAsia="FangSong" w:hAnsi="FangSong" w:cs="SimSun" w:hint="eastAsia"/>
          <w:kern w:val="0"/>
          <w:sz w:val="24"/>
          <w:lang w:eastAsia="ja-JP"/>
        </w:rPr>
        <w:t>）的心理评估：韩国和日本的现状</w:t>
      </w:r>
      <w:r w:rsidR="00856479" w:rsidRPr="002B1947">
        <w:rPr>
          <w:rFonts w:ascii="FangSong" w:eastAsia="FangSong" w:hAnsi="FangSong" w:cs="SimSun" w:hint="eastAsia"/>
          <w:kern w:val="0"/>
          <w:sz w:val="24"/>
          <w:lang w:eastAsia="ja-JP"/>
        </w:rPr>
        <w:t>及展望</w:t>
      </w:r>
      <w:r w:rsidRPr="002B1947">
        <w:rPr>
          <w:rFonts w:ascii="FangSong" w:eastAsia="FangSong" w:hAnsi="FangSong" w:cs="SimSun" w:hint="eastAsia"/>
          <w:kern w:val="0"/>
          <w:sz w:val="24"/>
          <w:lang w:eastAsia="ja-JP"/>
        </w:rPr>
        <w:t>。</w:t>
      </w:r>
    </w:p>
    <w:p w:rsidR="00D66489" w:rsidRPr="002B1947" w:rsidRDefault="00421EB7" w:rsidP="00C5617C">
      <w:pPr>
        <w:widowControl/>
        <w:spacing w:line="360" w:lineRule="auto"/>
        <w:jc w:val="left"/>
        <w:rPr>
          <w:rFonts w:ascii="FangSong" w:eastAsia="FangSong" w:hAnsi="FangSong" w:cs="SimSun"/>
          <w:kern w:val="0"/>
          <w:sz w:val="24"/>
        </w:rPr>
      </w:pPr>
      <w:r>
        <w:rPr>
          <w:rFonts w:ascii="FangSong" w:eastAsia="FangSong" w:hAnsi="FangSong" w:cs="SimSun" w:hint="eastAsia"/>
          <w:kern w:val="0"/>
          <w:sz w:val="24"/>
        </w:rPr>
        <w:t>讲师</w:t>
      </w:r>
      <w:r w:rsidR="00F4687E" w:rsidRPr="002B1947">
        <w:rPr>
          <w:rFonts w:ascii="FangSong" w:eastAsia="FangSong" w:hAnsi="FangSong" w:cs="ＭＳ 明朝" w:hint="eastAsia"/>
          <w:kern w:val="0"/>
          <w:sz w:val="24"/>
        </w:rPr>
        <w:t>：</w:t>
      </w:r>
      <w:r w:rsidR="00856479" w:rsidRPr="002B1947">
        <w:rPr>
          <w:rFonts w:ascii="FangSong" w:eastAsia="FangSong" w:hAnsi="FangSong" w:cs="SimSun" w:hint="eastAsia"/>
          <w:kern w:val="0"/>
          <w:sz w:val="24"/>
        </w:rPr>
        <w:t xml:space="preserve">Kim Hyun </w:t>
      </w:r>
      <w:proofErr w:type="spellStart"/>
      <w:r w:rsidR="00856479" w:rsidRPr="002B1947">
        <w:rPr>
          <w:rFonts w:ascii="FangSong" w:eastAsia="FangSong" w:hAnsi="FangSong" w:cs="SimSun" w:hint="eastAsia"/>
          <w:kern w:val="0"/>
          <w:sz w:val="24"/>
        </w:rPr>
        <w:t>Soo</w:t>
      </w:r>
      <w:proofErr w:type="spellEnd"/>
      <w:r w:rsidR="00856479" w:rsidRPr="002B1947">
        <w:rPr>
          <w:rFonts w:ascii="FangSong" w:eastAsia="FangSong" w:hAnsi="FangSong" w:cs="SimSun" w:hint="eastAsia"/>
          <w:kern w:val="0"/>
          <w:sz w:val="24"/>
        </w:rPr>
        <w:t xml:space="preserve">（Psychiatry Department of </w:t>
      </w:r>
      <w:proofErr w:type="spellStart"/>
      <w:r w:rsidR="00856479" w:rsidRPr="002B1947">
        <w:rPr>
          <w:rFonts w:ascii="FangSong" w:eastAsia="FangSong" w:hAnsi="FangSong" w:cs="SimSun" w:hint="eastAsia"/>
          <w:kern w:val="0"/>
          <w:sz w:val="24"/>
        </w:rPr>
        <w:t>Myung-ji</w:t>
      </w:r>
      <w:proofErr w:type="spellEnd"/>
      <w:r w:rsidR="00856479" w:rsidRPr="002B1947">
        <w:rPr>
          <w:rFonts w:ascii="FangSong" w:eastAsia="FangSong" w:hAnsi="FangSong" w:cs="SimSun" w:hint="eastAsia"/>
          <w:kern w:val="0"/>
          <w:sz w:val="24"/>
        </w:rPr>
        <w:t xml:space="preserve"> Hospital)</w:t>
      </w:r>
      <w:r w:rsidR="00856479" w:rsidRPr="002B1947">
        <w:rPr>
          <w:rFonts w:ascii="FangSong" w:eastAsia="FangSong" w:hAnsi="FangSong" w:cs="SimSun" w:hint="eastAsia"/>
          <w:kern w:val="0"/>
          <w:sz w:val="24"/>
        </w:rPr>
        <w:br/>
      </w:r>
    </w:p>
    <w:p w:rsidR="00DD1CA0" w:rsidRPr="002B1947" w:rsidRDefault="00D66489"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lang w:eastAsia="ja-JP"/>
        </w:rPr>
        <w:t>讲座（60分钟）</w:t>
      </w:r>
      <w:r w:rsidR="00421EB7">
        <w:rPr>
          <w:rFonts w:ascii="FangSong" w:eastAsia="FangSong" w:hAnsi="FangSong" w:cs="SimSun" w:hint="eastAsia"/>
          <w:kern w:val="0"/>
          <w:sz w:val="24"/>
        </w:rPr>
        <w:t>：</w:t>
      </w:r>
      <w:r w:rsidR="00DD1CA0" w:rsidRPr="002B1947">
        <w:rPr>
          <w:rFonts w:ascii="FangSong" w:eastAsia="FangSong" w:hAnsi="FangSong" w:cs="SimSun" w:hint="eastAsia"/>
          <w:kern w:val="0"/>
          <w:sz w:val="24"/>
          <w:lang w:eastAsia="ja-JP"/>
        </w:rPr>
        <w:t>关联到人格变化的评估</w:t>
      </w:r>
    </w:p>
    <w:p w:rsidR="00D66489" w:rsidRPr="002B1947" w:rsidRDefault="00DD1CA0" w:rsidP="00C5617C">
      <w:pPr>
        <w:widowControl/>
        <w:spacing w:line="360" w:lineRule="auto"/>
        <w:jc w:val="left"/>
        <w:rPr>
          <w:rFonts w:ascii="FangSong" w:eastAsia="FangSong" w:hAnsi="FangSong" w:cs="SimSun"/>
          <w:kern w:val="0"/>
          <w:sz w:val="24"/>
          <w:lang w:eastAsia="ja-JP"/>
        </w:rPr>
      </w:pPr>
      <w:r w:rsidRPr="002B1947">
        <w:rPr>
          <w:rFonts w:ascii="FangSong" w:eastAsia="FangSong" w:hAnsi="FangSong" w:cs="SimSun" w:hint="eastAsia"/>
          <w:kern w:val="0"/>
          <w:sz w:val="24"/>
          <w:lang w:eastAsia="ja-JP"/>
        </w:rPr>
        <w:t>讲师：中村典子　（</w:t>
      </w:r>
      <w:r w:rsidRPr="002B1947">
        <w:rPr>
          <w:rFonts w:ascii="FangSong" w:eastAsia="FangSong" w:hAnsi="FangSong" w:cs="Arial" w:hint="eastAsia"/>
          <w:color w:val="222222"/>
          <w:sz w:val="24"/>
          <w:lang w:eastAsia="ja-JP"/>
        </w:rPr>
        <w:t>日本综合</w:t>
      </w:r>
      <w:r w:rsidRPr="002B1947">
        <w:rPr>
          <w:rFonts w:ascii="FangSong" w:eastAsia="FangSong" w:hAnsi="FangSong" w:cs="SimSun" w:hint="eastAsia"/>
          <w:sz w:val="24"/>
          <w:lang w:eastAsia="ja-JP"/>
        </w:rPr>
        <w:t>罗</w:t>
      </w:r>
      <w:r w:rsidRPr="002B1947">
        <w:rPr>
          <w:rFonts w:ascii="FangSong" w:eastAsia="FangSong" w:hAnsi="FangSong" w:cs="ＭＳ 明朝" w:hint="eastAsia"/>
          <w:sz w:val="24"/>
          <w:lang w:eastAsia="ja-JP"/>
        </w:rPr>
        <w:t>夏系统学会 会长</w:t>
      </w:r>
      <w:r w:rsidRPr="002B1947">
        <w:rPr>
          <w:rFonts w:ascii="FangSong" w:eastAsia="FangSong" w:hAnsi="FangSong" w:cs="SimSun" w:hint="eastAsia"/>
          <w:kern w:val="0"/>
          <w:sz w:val="24"/>
          <w:lang w:eastAsia="ja-JP"/>
        </w:rPr>
        <w:t>）</w:t>
      </w:r>
      <w:r w:rsidR="00404ECA" w:rsidRPr="002B1947">
        <w:rPr>
          <w:rFonts w:ascii="FangSong" w:eastAsia="FangSong" w:hAnsi="FangSong" w:cs="Arial" w:hint="eastAsia"/>
          <w:color w:val="FF0000"/>
          <w:sz w:val="24"/>
          <w:lang w:eastAsia="ja-JP"/>
        </w:rPr>
        <w:br/>
      </w:r>
      <w:r w:rsidR="00404ECA" w:rsidRPr="002B1947">
        <w:rPr>
          <w:rStyle w:val="shorttext"/>
          <w:rFonts w:asciiTheme="minorEastAsia" w:eastAsia="FangSong" w:hAnsiTheme="minorEastAsia" w:cs="Arial" w:hint="eastAsia"/>
          <w:color w:val="FF0000"/>
          <w:sz w:val="24"/>
          <w:lang w:eastAsia="ja-JP"/>
        </w:rPr>
        <w:t> </w:t>
      </w:r>
    </w:p>
    <w:p w:rsidR="00D66489" w:rsidRPr="002B1947" w:rsidRDefault="00D66489"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晚宴（18:00～20:00）</w:t>
      </w:r>
    </w:p>
    <w:p w:rsidR="007667B1" w:rsidRPr="007667B1" w:rsidRDefault="007667B1" w:rsidP="00C5617C">
      <w:pPr>
        <w:autoSpaceDE w:val="0"/>
        <w:autoSpaceDN w:val="0"/>
        <w:adjustRightInd w:val="0"/>
        <w:spacing w:line="360" w:lineRule="auto"/>
        <w:jc w:val="left"/>
        <w:rPr>
          <w:rFonts w:ascii="FangSong" w:eastAsia="FangSong" w:hAnsi="FangSong" w:cs="ＭＳ ゴシック"/>
          <w:color w:val="000000"/>
          <w:kern w:val="0"/>
          <w:sz w:val="24"/>
        </w:rPr>
      </w:pPr>
    </w:p>
    <w:p w:rsidR="00D66489" w:rsidRPr="002B1947" w:rsidRDefault="002B20D3" w:rsidP="00C5617C">
      <w:pPr>
        <w:autoSpaceDE w:val="0"/>
        <w:autoSpaceDN w:val="0"/>
        <w:adjustRightInd w:val="0"/>
        <w:spacing w:line="360" w:lineRule="auto"/>
        <w:jc w:val="left"/>
        <w:rPr>
          <w:rFonts w:ascii="FangSong" w:eastAsia="FangSong" w:hAnsi="FangSong" w:cstheme="minorBidi"/>
          <w:kern w:val="0"/>
          <w:sz w:val="24"/>
        </w:rPr>
      </w:pPr>
      <w:r w:rsidRPr="002B1947">
        <w:rPr>
          <w:rFonts w:asciiTheme="minorEastAsia" w:eastAsia="FangSong" w:hAnsiTheme="minorEastAsia" w:cs="SimSun" w:hint="eastAsia"/>
          <w:kern w:val="0"/>
          <w:sz w:val="24"/>
        </w:rPr>
        <w:t> </w:t>
      </w:r>
      <w:r w:rsidR="00D66489" w:rsidRPr="002B1947">
        <w:rPr>
          <w:rFonts w:ascii="FangSong" w:eastAsia="FangSong" w:hAnsi="FangSong" w:cs="SimSun" w:hint="eastAsia"/>
          <w:kern w:val="0"/>
          <w:sz w:val="24"/>
        </w:rPr>
        <w:t>2014年5月18号（星期日）</w:t>
      </w:r>
      <w:r w:rsidR="00404ECA" w:rsidRPr="002B1947">
        <w:rPr>
          <w:rFonts w:ascii="FangSong" w:eastAsia="FangSong" w:hAnsi="FangSong" w:cs="SimSun" w:hint="eastAsia"/>
          <w:kern w:val="0"/>
          <w:sz w:val="24"/>
        </w:rPr>
        <w:t xml:space="preserve">　</w:t>
      </w:r>
      <w:r w:rsidR="00D66489" w:rsidRPr="002B1947">
        <w:rPr>
          <w:rFonts w:ascii="FangSong" w:eastAsia="FangSong" w:hAnsi="FangSong" w:cs="SimSun" w:hint="eastAsia"/>
          <w:kern w:val="0"/>
          <w:sz w:val="24"/>
        </w:rPr>
        <w:t>第二天</w:t>
      </w:r>
      <w:r w:rsidR="00404ECA" w:rsidRPr="002B1947">
        <w:rPr>
          <w:rFonts w:ascii="FangSong" w:eastAsia="FangSong" w:hAnsi="FangSong" w:cs="SimSun" w:hint="eastAsia"/>
          <w:kern w:val="0"/>
          <w:sz w:val="24"/>
        </w:rPr>
        <w:t>会议日程</w:t>
      </w:r>
      <w:r w:rsidR="00D66489" w:rsidRPr="002B1947">
        <w:rPr>
          <w:rFonts w:ascii="FangSong" w:eastAsia="FangSong" w:hAnsi="FangSong" w:cs="SimSun" w:hint="eastAsia"/>
          <w:kern w:val="0"/>
          <w:sz w:val="24"/>
        </w:rPr>
        <w:t>（9:00～16:45）</w:t>
      </w:r>
    </w:p>
    <w:p w:rsidR="00D66489" w:rsidRPr="002B1947" w:rsidRDefault="00D66489"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（只</w:t>
      </w:r>
      <w:r w:rsidR="00FF60FA" w:rsidRPr="002B1947">
        <w:rPr>
          <w:rFonts w:ascii="FangSong" w:eastAsia="FangSong" w:hAnsi="FangSong" w:cs="SimSun" w:hint="eastAsia"/>
          <w:kern w:val="0"/>
          <w:sz w:val="24"/>
        </w:rPr>
        <w:t>限</w:t>
      </w:r>
      <w:r w:rsidRPr="002B1947">
        <w:rPr>
          <w:rFonts w:ascii="FangSong" w:eastAsia="FangSong" w:hAnsi="FangSong" w:cs="SimSun" w:hint="eastAsia"/>
          <w:kern w:val="0"/>
          <w:sz w:val="24"/>
        </w:rPr>
        <w:t>日语</w:t>
      </w:r>
      <w:r w:rsidR="00DD1CA0" w:rsidRPr="002B1947">
        <w:rPr>
          <w:rFonts w:ascii="FangSong" w:eastAsia="FangSong" w:hAnsi="FangSong" w:cs="SimSun" w:hint="eastAsia"/>
          <w:kern w:val="0"/>
          <w:sz w:val="24"/>
        </w:rPr>
        <w:t>；</w:t>
      </w:r>
      <w:r w:rsidRPr="002B1947">
        <w:rPr>
          <w:rFonts w:ascii="FangSong" w:eastAsia="FangSong" w:hAnsi="FangSong" w:cs="SimSun" w:hint="eastAsia"/>
          <w:kern w:val="0"/>
          <w:sz w:val="24"/>
        </w:rPr>
        <w:t>没有英语翻译）</w:t>
      </w:r>
    </w:p>
    <w:p w:rsidR="00421EB7" w:rsidRPr="002B1947" w:rsidRDefault="00D66489" w:rsidP="00421EB7">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活动包括：座谈会</w:t>
      </w:r>
      <w:r w:rsidR="00DD1CA0" w:rsidRPr="002B1947">
        <w:rPr>
          <w:rFonts w:ascii="FangSong" w:eastAsia="FangSong" w:hAnsi="FangSong" w:cs="SimSun" w:hint="eastAsia"/>
          <w:kern w:val="0"/>
          <w:sz w:val="24"/>
        </w:rPr>
        <w:t>，讲座，海报展，</w:t>
      </w:r>
      <w:r w:rsidRPr="002B1947">
        <w:rPr>
          <w:rFonts w:ascii="FangSong" w:eastAsia="FangSong" w:hAnsi="FangSong" w:cs="SimSun" w:hint="eastAsia"/>
          <w:kern w:val="0"/>
          <w:sz w:val="24"/>
        </w:rPr>
        <w:t>案例研究等</w:t>
      </w:r>
      <w:r w:rsidR="002B20D3" w:rsidRPr="002B1947">
        <w:rPr>
          <w:rFonts w:ascii="FangSong" w:eastAsia="FangSong" w:hAnsi="FangSong" w:cs="SimSun" w:hint="eastAsia"/>
          <w:kern w:val="0"/>
          <w:sz w:val="24"/>
        </w:rPr>
        <w:br/>
      </w:r>
    </w:p>
    <w:p w:rsidR="00421EB7" w:rsidRDefault="001C221C"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欢迎来自海外的与会者参加5月17号</w:t>
      </w:r>
      <w:r w:rsidR="00C8027A" w:rsidRPr="002B1947">
        <w:rPr>
          <w:rFonts w:ascii="FangSong" w:eastAsia="FangSong" w:hAnsi="FangSong" w:cs="SimSun" w:hint="eastAsia"/>
          <w:kern w:val="0"/>
          <w:sz w:val="24"/>
        </w:rPr>
        <w:t>的第一天</w:t>
      </w:r>
      <w:r w:rsidRPr="002B1947">
        <w:rPr>
          <w:rFonts w:ascii="FangSong" w:eastAsia="FangSong" w:hAnsi="FangSong" w:cs="SimSun" w:hint="eastAsia"/>
          <w:kern w:val="0"/>
          <w:sz w:val="24"/>
        </w:rPr>
        <w:t>会议，</w:t>
      </w:r>
      <w:r w:rsidR="00FF60FA" w:rsidRPr="002B1947">
        <w:rPr>
          <w:rFonts w:ascii="FangSong" w:eastAsia="FangSong" w:hAnsi="FangSong" w:cs="SimSun" w:hint="eastAsia"/>
          <w:kern w:val="0"/>
          <w:sz w:val="24"/>
        </w:rPr>
        <w:t>全天活动</w:t>
      </w:r>
      <w:r w:rsidRPr="002B1947">
        <w:rPr>
          <w:rFonts w:ascii="FangSong" w:eastAsia="FangSong" w:hAnsi="FangSong" w:cs="SimSun" w:hint="eastAsia"/>
          <w:kern w:val="0"/>
          <w:sz w:val="24"/>
        </w:rPr>
        <w:t>我们都将</w:t>
      </w:r>
      <w:r w:rsidR="00C8027A" w:rsidRPr="002B1947">
        <w:rPr>
          <w:rFonts w:ascii="FangSong" w:eastAsia="FangSong" w:hAnsi="FangSong" w:cs="SimSun" w:hint="eastAsia"/>
          <w:kern w:val="0"/>
          <w:sz w:val="24"/>
        </w:rPr>
        <w:t>使用</w:t>
      </w:r>
      <w:r w:rsidRPr="002B1947">
        <w:rPr>
          <w:rFonts w:ascii="FangSong" w:eastAsia="FangSong" w:hAnsi="FangSong" w:cs="SimSun" w:hint="eastAsia"/>
          <w:kern w:val="0"/>
          <w:sz w:val="24"/>
        </w:rPr>
        <w:t>英语（英译日）</w:t>
      </w:r>
      <w:r w:rsidR="00C8027A" w:rsidRPr="002B1947">
        <w:rPr>
          <w:rFonts w:ascii="FangSong" w:eastAsia="FangSong" w:hAnsi="FangSong" w:cs="SimSun" w:hint="eastAsia"/>
          <w:kern w:val="0"/>
          <w:sz w:val="24"/>
        </w:rPr>
        <w:t>。</w:t>
      </w:r>
      <w:r w:rsidR="002B20D3" w:rsidRPr="002B1947">
        <w:rPr>
          <w:rFonts w:ascii="FangSong" w:eastAsia="FangSong" w:hAnsi="FangSong" w:cs="SimSun" w:hint="eastAsia"/>
          <w:kern w:val="0"/>
          <w:sz w:val="24"/>
        </w:rPr>
        <w:br/>
      </w:r>
      <w:r w:rsidR="00C8027A" w:rsidRPr="002B1947">
        <w:rPr>
          <w:rFonts w:ascii="FangSong" w:eastAsia="FangSong" w:hAnsi="FangSong" w:cs="SimSun" w:hint="eastAsia"/>
          <w:kern w:val="0"/>
          <w:sz w:val="24"/>
        </w:rPr>
        <w:t>5月18日的第一天会议属于免费</w:t>
      </w:r>
      <w:r w:rsidRPr="002B1947">
        <w:rPr>
          <w:rFonts w:ascii="FangSong" w:eastAsia="FangSong" w:hAnsi="FangSong" w:cs="SimSun" w:hint="eastAsia"/>
          <w:kern w:val="0"/>
          <w:sz w:val="24"/>
        </w:rPr>
        <w:t>参加</w:t>
      </w:r>
      <w:r w:rsidR="00C8027A" w:rsidRPr="002B1947">
        <w:rPr>
          <w:rFonts w:ascii="FangSong" w:eastAsia="FangSong" w:hAnsi="FangSong" w:cs="SimSun" w:hint="eastAsia"/>
          <w:kern w:val="0"/>
          <w:sz w:val="24"/>
        </w:rPr>
        <w:t>，</w:t>
      </w:r>
      <w:r w:rsidRPr="002B1947">
        <w:rPr>
          <w:rFonts w:ascii="FangSong" w:eastAsia="FangSong" w:hAnsi="FangSong" w:cs="SimSun" w:hint="eastAsia"/>
          <w:kern w:val="0"/>
          <w:sz w:val="24"/>
        </w:rPr>
        <w:t>全天的活动都将只使用日语</w:t>
      </w:r>
      <w:r w:rsidR="00C8027A" w:rsidRPr="002B1947">
        <w:rPr>
          <w:rFonts w:ascii="FangSong" w:eastAsia="FangSong" w:hAnsi="FangSong" w:cs="SimSun" w:hint="eastAsia"/>
          <w:kern w:val="0"/>
          <w:sz w:val="24"/>
        </w:rPr>
        <w:t>。</w:t>
      </w:r>
    </w:p>
    <w:p w:rsidR="00421EB7" w:rsidRDefault="00421EB7" w:rsidP="00C5617C">
      <w:pPr>
        <w:widowControl/>
        <w:spacing w:line="360" w:lineRule="auto"/>
        <w:jc w:val="left"/>
        <w:rPr>
          <w:rFonts w:ascii="FangSong" w:eastAsia="FangSong" w:hAnsi="FangSong" w:cs="SimSun"/>
          <w:kern w:val="0"/>
          <w:sz w:val="24"/>
        </w:rPr>
      </w:pPr>
    </w:p>
    <w:p w:rsidR="00C8027A" w:rsidRPr="002B1947" w:rsidRDefault="001C221C" w:rsidP="00C5617C">
      <w:pPr>
        <w:widowControl/>
        <w:spacing w:line="360" w:lineRule="auto"/>
        <w:jc w:val="left"/>
        <w:rPr>
          <w:rStyle w:val="shorttext"/>
          <w:rFonts w:ascii="FangSong" w:eastAsia="FangSong" w:hAnsi="FangSong" w:cs="Arial"/>
          <w:color w:val="222222"/>
          <w:sz w:val="24"/>
        </w:rPr>
      </w:pPr>
      <w:r w:rsidRPr="002B1947">
        <w:rPr>
          <w:rFonts w:ascii="FangSong" w:eastAsia="FangSong" w:hAnsi="FangSong" w:cs="SimSun" w:hint="eastAsia"/>
          <w:kern w:val="0"/>
          <w:sz w:val="24"/>
        </w:rPr>
        <w:t>地点：</w:t>
      </w:r>
      <w:r w:rsidR="00C8027A" w:rsidRPr="002B1947">
        <w:rPr>
          <w:rFonts w:ascii="FangSong" w:eastAsia="FangSong" w:hAnsi="FangSong" w:cs="SimSun" w:hint="eastAsia"/>
          <w:kern w:val="0"/>
          <w:sz w:val="24"/>
        </w:rPr>
        <w:t>National Olympics Memorial Youth Center</w:t>
      </w:r>
      <w:r w:rsidR="00C8027A" w:rsidRPr="002B1947">
        <w:rPr>
          <w:rStyle w:val="shorttext"/>
          <w:rFonts w:ascii="FangSong" w:eastAsia="FangSong" w:hAnsi="FangSong" w:cs="Arial" w:hint="eastAsia"/>
          <w:color w:val="222222"/>
          <w:sz w:val="24"/>
        </w:rPr>
        <w:t>（代々木 渋谷区 東京都）</w:t>
      </w:r>
    </w:p>
    <w:p w:rsidR="001C221C" w:rsidRPr="002B1947" w:rsidRDefault="001C221C" w:rsidP="00421EB7">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报名费：</w:t>
      </w:r>
      <w:r w:rsidR="002B20D3" w:rsidRPr="002B1947">
        <w:rPr>
          <w:rFonts w:ascii="FangSong" w:eastAsia="FangSong" w:hAnsi="FangSong" w:cs="SimSun" w:hint="eastAsia"/>
          <w:kern w:val="0"/>
          <w:sz w:val="24"/>
        </w:rPr>
        <w:br/>
      </w:r>
      <w:r w:rsidRPr="002B1947">
        <w:rPr>
          <w:rFonts w:ascii="FangSong" w:eastAsia="FangSong" w:hAnsi="FangSong" w:cs="SimSun" w:hint="eastAsia"/>
          <w:kern w:val="0"/>
          <w:sz w:val="24"/>
        </w:rPr>
        <w:t>研讨会：5月16日13:00-18:00 (A, B, C); ￥10,000（专业人士）</w:t>
      </w:r>
    </w:p>
    <w:p w:rsidR="001C221C" w:rsidRPr="002B1947" w:rsidRDefault="001C221C" w:rsidP="00421EB7">
      <w:pPr>
        <w:widowControl/>
        <w:spacing w:after="240" w:line="360" w:lineRule="auto"/>
        <w:ind w:firstLineChars="2000" w:firstLine="4800"/>
        <w:jc w:val="left"/>
        <w:rPr>
          <w:rFonts w:ascii="FangSong" w:eastAsia="FangSong" w:hAnsi="FangSong" w:cs="SimSun"/>
          <w:kern w:val="0"/>
          <w:sz w:val="24"/>
        </w:rPr>
      </w:pPr>
      <w:r w:rsidRPr="002B1947">
        <w:rPr>
          <w:rFonts w:ascii="FangSong" w:eastAsia="FangSong" w:hAnsi="FangSong" w:cs="SimSun" w:hint="eastAsia"/>
          <w:kern w:val="0"/>
          <w:sz w:val="24"/>
        </w:rPr>
        <w:t>￥</w:t>
      </w:r>
      <w:r w:rsidRPr="002B1947">
        <w:rPr>
          <w:rFonts w:asciiTheme="minorEastAsia" w:eastAsia="FangSong" w:hAnsiTheme="minorEastAsia" w:cs="SimSun" w:hint="eastAsia"/>
          <w:kern w:val="0"/>
          <w:sz w:val="24"/>
        </w:rPr>
        <w:t> </w:t>
      </w:r>
      <w:r w:rsidRPr="002B1947">
        <w:rPr>
          <w:rFonts w:ascii="FangSong" w:eastAsia="FangSong" w:hAnsi="FangSong" w:cs="SimSun" w:hint="eastAsia"/>
          <w:kern w:val="0"/>
          <w:sz w:val="24"/>
        </w:rPr>
        <w:t xml:space="preserve"> 4,000（只限研究生）</w:t>
      </w:r>
    </w:p>
    <w:p w:rsidR="001C221C" w:rsidRPr="002B1947" w:rsidRDefault="001C221C" w:rsidP="00C5617C">
      <w:pPr>
        <w:widowControl/>
        <w:spacing w:line="360" w:lineRule="auto"/>
        <w:jc w:val="left"/>
        <w:rPr>
          <w:rFonts w:ascii="FangSong" w:eastAsia="FangSong" w:hAnsi="FangSong" w:cs="SimSun"/>
          <w:kern w:val="0"/>
          <w:sz w:val="24"/>
        </w:rPr>
      </w:pPr>
      <w:r w:rsidRPr="002B1947">
        <w:rPr>
          <w:rFonts w:ascii="FangSong" w:eastAsia="FangSong" w:hAnsi="FangSong" w:cs="SimSun" w:hint="eastAsia"/>
          <w:kern w:val="0"/>
          <w:sz w:val="24"/>
        </w:rPr>
        <w:t>会议：5月17日9:15-17:30 ; ￥10,000 （专业人士）;</w:t>
      </w:r>
    </w:p>
    <w:p w:rsidR="001C221C" w:rsidRPr="002B1947" w:rsidRDefault="001C221C" w:rsidP="00C5617C">
      <w:pPr>
        <w:widowControl/>
        <w:spacing w:line="360" w:lineRule="auto"/>
        <w:ind w:firstLine="3255"/>
        <w:jc w:val="left"/>
        <w:rPr>
          <w:rFonts w:ascii="FangSong" w:eastAsia="FangSong" w:hAnsi="FangSong" w:cs="SimSun"/>
          <w:kern w:val="0"/>
          <w:sz w:val="24"/>
        </w:rPr>
      </w:pPr>
      <w:r w:rsidRPr="002B1947">
        <w:rPr>
          <w:rFonts w:ascii="FangSong" w:eastAsia="FangSong" w:hAnsi="FangSong" w:cs="SimSun" w:hint="eastAsia"/>
          <w:kern w:val="0"/>
          <w:sz w:val="24"/>
        </w:rPr>
        <w:t>￥ 7,000 （只限研究生）</w:t>
      </w:r>
    </w:p>
    <w:p w:rsidR="00421EB7" w:rsidRDefault="00421EB7" w:rsidP="00C5617C">
      <w:pPr>
        <w:widowControl/>
        <w:spacing w:after="240" w:line="360" w:lineRule="auto"/>
        <w:jc w:val="left"/>
        <w:rPr>
          <w:rFonts w:ascii="FangSong" w:eastAsia="FangSong" w:hAnsi="FangSong" w:cs="SimSun"/>
          <w:kern w:val="0"/>
          <w:sz w:val="24"/>
        </w:rPr>
      </w:pPr>
      <w:r>
        <w:rPr>
          <w:rFonts w:asciiTheme="minorEastAsia" w:eastAsia="FangSong" w:hAnsiTheme="minorEastAsia" w:cs="SimSun" w:hint="eastAsia"/>
          <w:kern w:val="0"/>
          <w:sz w:val="24"/>
        </w:rPr>
        <w:lastRenderedPageBreak/>
        <w:t>（</w:t>
      </w:r>
      <w:r w:rsidR="00C8027A" w:rsidRPr="002B1947">
        <w:rPr>
          <w:rFonts w:ascii="FangSong" w:eastAsia="FangSong" w:hAnsi="FangSong" w:cs="SimSun" w:hint="eastAsia"/>
          <w:kern w:val="0"/>
          <w:sz w:val="24"/>
        </w:rPr>
        <w:t>报名费</w:t>
      </w:r>
      <w:r w:rsidR="001C221C" w:rsidRPr="002B1947">
        <w:rPr>
          <w:rFonts w:ascii="FangSong" w:eastAsia="FangSong" w:hAnsi="FangSong" w:cs="SimSun" w:hint="eastAsia"/>
          <w:kern w:val="0"/>
          <w:sz w:val="24"/>
        </w:rPr>
        <w:t>或讲座费</w:t>
      </w:r>
      <w:r w:rsidR="00C8027A" w:rsidRPr="002B1947">
        <w:rPr>
          <w:rFonts w:ascii="FangSong" w:eastAsia="FangSong" w:hAnsi="FangSong" w:cs="SimSun" w:hint="eastAsia"/>
          <w:kern w:val="0"/>
          <w:sz w:val="24"/>
        </w:rPr>
        <w:t>请</w:t>
      </w:r>
      <w:r w:rsidR="001C221C" w:rsidRPr="002B1947">
        <w:rPr>
          <w:rFonts w:ascii="FangSong" w:eastAsia="FangSong" w:hAnsi="FangSong" w:cs="SimSun" w:hint="eastAsia"/>
          <w:kern w:val="0"/>
          <w:sz w:val="24"/>
        </w:rPr>
        <w:t>在会议现场付清，所有付款</w:t>
      </w:r>
      <w:r w:rsidR="00C8027A" w:rsidRPr="002B1947">
        <w:rPr>
          <w:rFonts w:ascii="FangSong" w:eastAsia="FangSong" w:hAnsi="FangSong" w:cs="SimSun" w:hint="eastAsia"/>
          <w:kern w:val="0"/>
          <w:sz w:val="24"/>
        </w:rPr>
        <w:t>需使用</w:t>
      </w:r>
      <w:r w:rsidR="001C221C" w:rsidRPr="002B1947">
        <w:rPr>
          <w:rFonts w:ascii="FangSong" w:eastAsia="FangSong" w:hAnsi="FangSong" w:cs="SimSun" w:hint="eastAsia"/>
          <w:kern w:val="0"/>
          <w:sz w:val="24"/>
        </w:rPr>
        <w:t>日元</w:t>
      </w:r>
      <w:r w:rsidR="00FF60FA" w:rsidRPr="002B1947">
        <w:rPr>
          <w:rFonts w:ascii="FangSong" w:eastAsia="FangSong" w:hAnsi="FangSong" w:cs="SimSun" w:hint="eastAsia"/>
          <w:kern w:val="0"/>
          <w:sz w:val="24"/>
        </w:rPr>
        <w:t>现金</w:t>
      </w:r>
      <w:r w:rsidR="001C221C" w:rsidRPr="002B1947">
        <w:rPr>
          <w:rFonts w:ascii="FangSong" w:eastAsia="FangSong" w:hAnsi="FangSong" w:cs="SimSun" w:hint="eastAsia"/>
          <w:kern w:val="0"/>
          <w:sz w:val="24"/>
        </w:rPr>
        <w:t>支付。不接受信用卡或支票</w:t>
      </w:r>
      <w:r w:rsidR="00FF60FA" w:rsidRPr="002B1947">
        <w:rPr>
          <w:rFonts w:ascii="FangSong" w:eastAsia="FangSong" w:hAnsi="FangSong" w:cs="SimSun" w:hint="eastAsia"/>
          <w:kern w:val="0"/>
          <w:sz w:val="24"/>
        </w:rPr>
        <w:t>。</w:t>
      </w:r>
      <w:r>
        <w:rPr>
          <w:rFonts w:ascii="FangSong" w:eastAsia="FangSong" w:hAnsi="FangSong" w:cs="SimSun" w:hint="eastAsia"/>
          <w:kern w:val="0"/>
          <w:sz w:val="24"/>
        </w:rPr>
        <w:t>）</w:t>
      </w:r>
    </w:p>
    <w:p w:rsidR="009F7233" w:rsidRDefault="00FF60FA" w:rsidP="00C5617C">
      <w:pPr>
        <w:widowControl/>
        <w:spacing w:after="240" w:line="360" w:lineRule="auto"/>
        <w:jc w:val="left"/>
        <w:rPr>
          <w:rFonts w:ascii="FangSong" w:eastAsia="FangSong" w:hAnsi="FangSong" w:cs="SimSun"/>
          <w:kern w:val="0"/>
          <w:sz w:val="24"/>
        </w:rPr>
      </w:pPr>
      <w:r w:rsidRPr="002B1947">
        <w:rPr>
          <w:rFonts w:ascii="FangSong" w:eastAsia="FangSong" w:hAnsi="FangSong" w:cs="SimSun" w:hint="eastAsia"/>
          <w:kern w:val="0"/>
          <w:sz w:val="24"/>
        </w:rPr>
        <w:t>欢迎心理学和精神病学专家，社会福利工作者，或在这些领域的研究人员和研究生参加。</w:t>
      </w:r>
    </w:p>
    <w:p w:rsidR="00FF60FA" w:rsidRPr="002B1947" w:rsidRDefault="002B20D3" w:rsidP="00C5617C">
      <w:pPr>
        <w:widowControl/>
        <w:spacing w:after="240" w:line="360" w:lineRule="auto"/>
        <w:jc w:val="left"/>
        <w:rPr>
          <w:rFonts w:ascii="FangSong" w:eastAsia="FangSong" w:hAnsi="FangSong" w:cs="SimSun"/>
          <w:bCs/>
          <w:kern w:val="0"/>
          <w:sz w:val="24"/>
        </w:rPr>
      </w:pPr>
      <w:r w:rsidRPr="002B1947">
        <w:rPr>
          <w:rFonts w:ascii="FangSong" w:eastAsia="FangSong" w:hAnsi="FangSong" w:cs="SimSun" w:hint="eastAsia"/>
          <w:kern w:val="0"/>
          <w:sz w:val="24"/>
        </w:rPr>
        <w:br/>
      </w:r>
      <w:r w:rsidR="00FF60FA" w:rsidRPr="002B1947">
        <w:rPr>
          <w:rFonts w:ascii="FangSong" w:eastAsia="FangSong" w:hAnsi="FangSong" w:hint="eastAsia"/>
          <w:sz w:val="24"/>
        </w:rPr>
        <w:t>联系方式：</w:t>
      </w:r>
      <w:r w:rsidR="00063DE8" w:rsidRPr="002B1947">
        <w:rPr>
          <w:rFonts w:ascii="FangSong" w:eastAsia="FangSong" w:hAnsi="FangSong" w:cs="Arial" w:hint="eastAsia"/>
          <w:color w:val="222222"/>
          <w:sz w:val="24"/>
        </w:rPr>
        <w:t>日本综合</w:t>
      </w:r>
      <w:r w:rsidR="00063DE8" w:rsidRPr="002B1947">
        <w:rPr>
          <w:rFonts w:ascii="FangSong" w:eastAsia="FangSong" w:hAnsi="FangSong" w:cs="SimSun" w:hint="eastAsia"/>
          <w:sz w:val="24"/>
        </w:rPr>
        <w:t>罗</w:t>
      </w:r>
      <w:r w:rsidR="00063DE8" w:rsidRPr="002B1947">
        <w:rPr>
          <w:rFonts w:ascii="FangSong" w:eastAsia="FangSong" w:hAnsi="FangSong" w:cs="ＭＳ 明朝" w:hint="eastAsia"/>
          <w:sz w:val="24"/>
        </w:rPr>
        <w:t>夏系统20周年会议秘书处</w:t>
      </w:r>
    </w:p>
    <w:p w:rsidR="00063DE8" w:rsidRPr="002B1947" w:rsidRDefault="00063DE8" w:rsidP="00C5617C">
      <w:pPr>
        <w:widowControl/>
        <w:spacing w:after="240" w:line="360" w:lineRule="auto"/>
        <w:jc w:val="left"/>
        <w:rPr>
          <w:rFonts w:ascii="FangSong" w:eastAsia="FangSong" w:hAnsi="FangSong" w:cs="SimSun"/>
          <w:kern w:val="0"/>
          <w:sz w:val="24"/>
          <w:lang w:eastAsia="ja-JP"/>
        </w:rPr>
      </w:pPr>
      <w:smartTag w:uri="urn:schemas-microsoft-com:office:smarttags" w:element="chsdate">
        <w:smartTagPr>
          <w:attr w:name="Year" w:val="2004"/>
          <w:attr w:name="Month" w:val="12"/>
          <w:attr w:name="Day" w:val="16"/>
          <w:attr w:name="IsLunarDate" w:val="False"/>
          <w:attr w:name="IsROCDate" w:val="False"/>
        </w:smartTagPr>
        <w:r w:rsidRPr="002B1947">
          <w:rPr>
            <w:rFonts w:ascii="FangSong" w:eastAsia="FangSong" w:hAnsi="FangSong" w:cs="SimSun" w:hint="eastAsia"/>
            <w:kern w:val="0"/>
            <w:sz w:val="24"/>
          </w:rPr>
          <w:t>4-12-16</w:t>
        </w:r>
      </w:smartTag>
      <w:r w:rsidRPr="002B1947">
        <w:rPr>
          <w:rFonts w:ascii="FangSong" w:eastAsia="FangSong" w:hAnsi="FangSong" w:cs="SimSun" w:hint="eastAsia"/>
          <w:kern w:val="0"/>
          <w:sz w:val="24"/>
        </w:rPr>
        <w:t xml:space="preserve">-617 </w:t>
      </w:r>
      <w:proofErr w:type="spellStart"/>
      <w:r w:rsidRPr="002B1947">
        <w:rPr>
          <w:rFonts w:ascii="FangSong" w:eastAsia="FangSong" w:hAnsi="FangSong" w:cs="SimSun" w:hint="eastAsia"/>
          <w:kern w:val="0"/>
          <w:sz w:val="24"/>
        </w:rPr>
        <w:t>Hongo</w:t>
      </w:r>
      <w:proofErr w:type="spellEnd"/>
      <w:r w:rsidRPr="002B1947">
        <w:rPr>
          <w:rFonts w:ascii="FangSong" w:eastAsia="FangSong" w:hAnsi="FangSong" w:cs="SimSun" w:hint="eastAsia"/>
          <w:kern w:val="0"/>
          <w:sz w:val="24"/>
        </w:rPr>
        <w:t>, Bunkyo-</w:t>
      </w:r>
      <w:proofErr w:type="spellStart"/>
      <w:r w:rsidRPr="002B1947">
        <w:rPr>
          <w:rFonts w:ascii="FangSong" w:eastAsia="FangSong" w:hAnsi="FangSong" w:cs="SimSun" w:hint="eastAsia"/>
          <w:kern w:val="0"/>
          <w:sz w:val="24"/>
        </w:rPr>
        <w:t>ku</w:t>
      </w:r>
      <w:proofErr w:type="spellEnd"/>
      <w:r w:rsidRPr="002B1947">
        <w:rPr>
          <w:rFonts w:ascii="FangSong" w:eastAsia="FangSong" w:hAnsi="FangSong" w:cs="SimSun" w:hint="eastAsia"/>
          <w:kern w:val="0"/>
          <w:sz w:val="24"/>
        </w:rPr>
        <w:t>, Tokyo, 113-0033</w:t>
      </w:r>
    </w:p>
    <w:p w:rsidR="00FF60FA" w:rsidRPr="002B1947" w:rsidRDefault="00FF60FA" w:rsidP="00C5617C">
      <w:pPr>
        <w:widowControl/>
        <w:spacing w:after="240" w:line="360" w:lineRule="auto"/>
        <w:jc w:val="left"/>
        <w:rPr>
          <w:rFonts w:ascii="FangSong" w:eastAsia="FangSong" w:hAnsi="FangSong"/>
          <w:sz w:val="24"/>
        </w:rPr>
      </w:pPr>
      <w:r w:rsidRPr="002B1947">
        <w:rPr>
          <w:rFonts w:ascii="FangSong" w:eastAsia="FangSong" w:hAnsi="FangSong" w:cs="SimSun" w:hint="eastAsia"/>
          <w:kern w:val="0"/>
          <w:sz w:val="24"/>
        </w:rPr>
        <w:t xml:space="preserve">E-mail: </w:t>
      </w:r>
      <w:hyperlink r:id="rId8" w:history="1">
        <w:r w:rsidRPr="002B1947">
          <w:rPr>
            <w:rFonts w:ascii="FangSong" w:eastAsia="FangSong" w:hAnsi="FangSong" w:cs="SimSun" w:hint="eastAsia"/>
            <w:color w:val="0068CF"/>
            <w:kern w:val="0"/>
            <w:sz w:val="24"/>
            <w:u w:val="single"/>
          </w:rPr>
          <w:t>jrsc20th@gmail.com</w:t>
        </w:r>
      </w:hyperlink>
      <w:r w:rsidRPr="002B1947">
        <w:rPr>
          <w:rFonts w:ascii="FangSong" w:eastAsia="FangSong" w:hAnsi="FangSong" w:hint="eastAsia"/>
          <w:sz w:val="24"/>
        </w:rPr>
        <w:t>（只限英语或日语）</w:t>
      </w:r>
    </w:p>
    <w:p w:rsidR="00FF60FA" w:rsidRPr="002B1947" w:rsidRDefault="00FF60FA" w:rsidP="00C5617C">
      <w:pPr>
        <w:widowControl/>
        <w:spacing w:after="240" w:line="360" w:lineRule="auto"/>
        <w:jc w:val="left"/>
        <w:rPr>
          <w:rFonts w:ascii="FangSong" w:eastAsia="FangSong" w:hAnsi="FangSong"/>
          <w:sz w:val="24"/>
        </w:rPr>
      </w:pPr>
      <w:r w:rsidRPr="002B1947">
        <w:rPr>
          <w:rFonts w:ascii="FangSong" w:eastAsia="FangSong" w:hAnsi="FangSong" w:hint="eastAsia"/>
          <w:sz w:val="24"/>
        </w:rPr>
        <w:t>详情请看</w:t>
      </w:r>
      <w:hyperlink r:id="rId9" w:tgtFrame="_blank" w:history="1">
        <w:r w:rsidRPr="002B1947">
          <w:rPr>
            <w:rFonts w:ascii="FangSong" w:eastAsia="FangSong" w:hAnsi="FangSong" w:cs="SimSun" w:hint="eastAsia"/>
            <w:color w:val="0000FF"/>
            <w:kern w:val="0"/>
            <w:sz w:val="24"/>
            <w:u w:val="single"/>
          </w:rPr>
          <w:t>http://www.jrscweb.com/</w:t>
        </w:r>
      </w:hyperlink>
    </w:p>
    <w:p w:rsidR="00417EF4" w:rsidRPr="002B1947" w:rsidRDefault="00417EF4" w:rsidP="00C5617C">
      <w:pPr>
        <w:spacing w:line="360" w:lineRule="auto"/>
        <w:rPr>
          <w:rFonts w:ascii="FangSong" w:eastAsia="FangSong" w:hAnsi="FangSong"/>
          <w:sz w:val="24"/>
        </w:rPr>
      </w:pPr>
    </w:p>
    <w:sectPr w:rsidR="00417EF4" w:rsidRPr="002B1947" w:rsidSect="006C15BE">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362" w:rsidRDefault="007B0362" w:rsidP="002B20D3">
      <w:r>
        <w:separator/>
      </w:r>
    </w:p>
  </w:endnote>
  <w:endnote w:type="continuationSeparator" w:id="0">
    <w:p w:rsidR="007B0362" w:rsidRDefault="007B0362" w:rsidP="002B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10102FF" w:usb1="EAC7FFFF" w:usb2="00010012" w:usb3="00000000" w:csb0="0002009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362" w:rsidRDefault="007B0362" w:rsidP="002B20D3">
      <w:r>
        <w:separator/>
      </w:r>
    </w:p>
  </w:footnote>
  <w:footnote w:type="continuationSeparator" w:id="0">
    <w:p w:rsidR="007B0362" w:rsidRDefault="007B0362" w:rsidP="002B2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9D" w:rsidRDefault="007B0362" w:rsidP="00B7305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D3"/>
    <w:rsid w:val="000157E8"/>
    <w:rsid w:val="00063DE8"/>
    <w:rsid w:val="00066C4A"/>
    <w:rsid w:val="000D59D0"/>
    <w:rsid w:val="000E68F0"/>
    <w:rsid w:val="00194411"/>
    <w:rsid w:val="001C221C"/>
    <w:rsid w:val="002A20F8"/>
    <w:rsid w:val="002B1947"/>
    <w:rsid w:val="002B20D3"/>
    <w:rsid w:val="0038489C"/>
    <w:rsid w:val="0039066A"/>
    <w:rsid w:val="003B4395"/>
    <w:rsid w:val="003B59C3"/>
    <w:rsid w:val="00404ECA"/>
    <w:rsid w:val="00417EF4"/>
    <w:rsid w:val="00421EB7"/>
    <w:rsid w:val="004C0020"/>
    <w:rsid w:val="005108D0"/>
    <w:rsid w:val="00552EE4"/>
    <w:rsid w:val="00574837"/>
    <w:rsid w:val="005951C4"/>
    <w:rsid w:val="005A5BF4"/>
    <w:rsid w:val="00614BE3"/>
    <w:rsid w:val="0063352A"/>
    <w:rsid w:val="00645A43"/>
    <w:rsid w:val="0065675B"/>
    <w:rsid w:val="00694075"/>
    <w:rsid w:val="006C15BE"/>
    <w:rsid w:val="00704DF3"/>
    <w:rsid w:val="007667B1"/>
    <w:rsid w:val="00784652"/>
    <w:rsid w:val="007B0362"/>
    <w:rsid w:val="008105A9"/>
    <w:rsid w:val="00856479"/>
    <w:rsid w:val="008647A6"/>
    <w:rsid w:val="008C4732"/>
    <w:rsid w:val="0092337A"/>
    <w:rsid w:val="00962EFB"/>
    <w:rsid w:val="009679ED"/>
    <w:rsid w:val="00970BC1"/>
    <w:rsid w:val="009F18EE"/>
    <w:rsid w:val="009F7233"/>
    <w:rsid w:val="00B72B6B"/>
    <w:rsid w:val="00B73052"/>
    <w:rsid w:val="00BD6D26"/>
    <w:rsid w:val="00C101A6"/>
    <w:rsid w:val="00C5617C"/>
    <w:rsid w:val="00C8027A"/>
    <w:rsid w:val="00CD3682"/>
    <w:rsid w:val="00D66489"/>
    <w:rsid w:val="00D95322"/>
    <w:rsid w:val="00DD1CA0"/>
    <w:rsid w:val="00DD4681"/>
    <w:rsid w:val="00E33695"/>
    <w:rsid w:val="00E610D7"/>
    <w:rsid w:val="00E95AF8"/>
    <w:rsid w:val="00F4687E"/>
    <w:rsid w:val="00F54BBC"/>
    <w:rsid w:val="00F83A1F"/>
    <w:rsid w:val="00FA6509"/>
    <w:rsid w:val="00FB25EC"/>
    <w:rsid w:val="00FC1B41"/>
    <w:rsid w:val="00FE5E32"/>
    <w:rsid w:val="00FF44E3"/>
    <w:rsid w:val="00FF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D3"/>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B20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ヘッダー (文字)"/>
    <w:basedOn w:val="a0"/>
    <w:link w:val="a3"/>
    <w:uiPriority w:val="99"/>
    <w:semiHidden/>
    <w:rsid w:val="002B20D3"/>
    <w:rPr>
      <w:sz w:val="18"/>
      <w:szCs w:val="18"/>
    </w:rPr>
  </w:style>
  <w:style w:type="paragraph" w:styleId="a5">
    <w:name w:val="footer"/>
    <w:basedOn w:val="a"/>
    <w:link w:val="a6"/>
    <w:uiPriority w:val="99"/>
    <w:semiHidden/>
    <w:unhideWhenUsed/>
    <w:rsid w:val="002B20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フッター (文字)"/>
    <w:basedOn w:val="a0"/>
    <w:link w:val="a5"/>
    <w:uiPriority w:val="99"/>
    <w:semiHidden/>
    <w:rsid w:val="002B20D3"/>
    <w:rPr>
      <w:sz w:val="18"/>
      <w:szCs w:val="18"/>
    </w:rPr>
  </w:style>
  <w:style w:type="character" w:customStyle="1" w:styleId="shorttext">
    <w:name w:val="short_text"/>
    <w:basedOn w:val="a0"/>
    <w:rsid w:val="00404ECA"/>
  </w:style>
  <w:style w:type="paragraph" w:customStyle="1" w:styleId="Default">
    <w:name w:val="Default"/>
    <w:rsid w:val="0092337A"/>
    <w:pPr>
      <w:widowControl w:val="0"/>
      <w:autoSpaceDE w:val="0"/>
      <w:autoSpaceDN w:val="0"/>
      <w:adjustRightInd w:val="0"/>
    </w:pPr>
    <w:rPr>
      <w:rFonts w:ascii="Times New Roman" w:hAnsi="Times New Roman" w:cs="Times New Roman"/>
      <w:color w:val="000000"/>
      <w:kern w:val="0"/>
      <w:sz w:val="24"/>
      <w:szCs w:val="24"/>
    </w:rPr>
  </w:style>
  <w:style w:type="character" w:customStyle="1" w:styleId="got1">
    <w:name w:val="got1"/>
    <w:basedOn w:val="a0"/>
    <w:rsid w:val="00066C4A"/>
    <w:rPr>
      <w:rFonts w:ascii="メイリオ" w:eastAsia="メイリオ" w:hAnsi="メイリオ" w:cs="メイリオ"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0D3"/>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B20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ヘッダー (文字)"/>
    <w:basedOn w:val="a0"/>
    <w:link w:val="a3"/>
    <w:uiPriority w:val="99"/>
    <w:semiHidden/>
    <w:rsid w:val="002B20D3"/>
    <w:rPr>
      <w:sz w:val="18"/>
      <w:szCs w:val="18"/>
    </w:rPr>
  </w:style>
  <w:style w:type="paragraph" w:styleId="a5">
    <w:name w:val="footer"/>
    <w:basedOn w:val="a"/>
    <w:link w:val="a6"/>
    <w:uiPriority w:val="99"/>
    <w:semiHidden/>
    <w:unhideWhenUsed/>
    <w:rsid w:val="002B20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フッター (文字)"/>
    <w:basedOn w:val="a0"/>
    <w:link w:val="a5"/>
    <w:uiPriority w:val="99"/>
    <w:semiHidden/>
    <w:rsid w:val="002B20D3"/>
    <w:rPr>
      <w:sz w:val="18"/>
      <w:szCs w:val="18"/>
    </w:rPr>
  </w:style>
  <w:style w:type="character" w:customStyle="1" w:styleId="shorttext">
    <w:name w:val="short_text"/>
    <w:basedOn w:val="a0"/>
    <w:rsid w:val="00404ECA"/>
  </w:style>
  <w:style w:type="paragraph" w:customStyle="1" w:styleId="Default">
    <w:name w:val="Default"/>
    <w:rsid w:val="0092337A"/>
    <w:pPr>
      <w:widowControl w:val="0"/>
      <w:autoSpaceDE w:val="0"/>
      <w:autoSpaceDN w:val="0"/>
      <w:adjustRightInd w:val="0"/>
    </w:pPr>
    <w:rPr>
      <w:rFonts w:ascii="Times New Roman" w:hAnsi="Times New Roman" w:cs="Times New Roman"/>
      <w:color w:val="000000"/>
      <w:kern w:val="0"/>
      <w:sz w:val="24"/>
      <w:szCs w:val="24"/>
    </w:rPr>
  </w:style>
  <w:style w:type="character" w:customStyle="1" w:styleId="got1">
    <w:name w:val="got1"/>
    <w:basedOn w:val="a0"/>
    <w:rsid w:val="00066C4A"/>
    <w:rPr>
      <w:rFonts w:ascii="メイリオ" w:eastAsia="メイリオ" w:hAnsi="メイリオ" w:cs="メイリオ"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25759">
      <w:bodyDiv w:val="1"/>
      <w:marLeft w:val="0"/>
      <w:marRight w:val="0"/>
      <w:marTop w:val="0"/>
      <w:marBottom w:val="0"/>
      <w:divBdr>
        <w:top w:val="none" w:sz="0" w:space="0" w:color="auto"/>
        <w:left w:val="none" w:sz="0" w:space="0" w:color="auto"/>
        <w:bottom w:val="none" w:sz="0" w:space="0" w:color="auto"/>
        <w:right w:val="none" w:sz="0" w:space="0" w:color="auto"/>
      </w:divBdr>
      <w:divsChild>
        <w:div w:id="1486553266">
          <w:marLeft w:val="0"/>
          <w:marRight w:val="0"/>
          <w:marTop w:val="0"/>
          <w:marBottom w:val="0"/>
          <w:divBdr>
            <w:top w:val="none" w:sz="0" w:space="0" w:color="auto"/>
            <w:left w:val="none" w:sz="0" w:space="0" w:color="auto"/>
            <w:bottom w:val="none" w:sz="0" w:space="0" w:color="auto"/>
            <w:right w:val="none" w:sz="0" w:space="0" w:color="auto"/>
          </w:divBdr>
          <w:divsChild>
            <w:div w:id="2119059046">
              <w:marLeft w:val="0"/>
              <w:marRight w:val="0"/>
              <w:marTop w:val="0"/>
              <w:marBottom w:val="0"/>
              <w:divBdr>
                <w:top w:val="none" w:sz="0" w:space="0" w:color="auto"/>
                <w:left w:val="none" w:sz="0" w:space="0" w:color="auto"/>
                <w:bottom w:val="none" w:sz="0" w:space="0" w:color="auto"/>
                <w:right w:val="none" w:sz="0" w:space="0" w:color="auto"/>
              </w:divBdr>
              <w:divsChild>
                <w:div w:id="443311615">
                  <w:marLeft w:val="0"/>
                  <w:marRight w:val="0"/>
                  <w:marTop w:val="0"/>
                  <w:marBottom w:val="15"/>
                  <w:divBdr>
                    <w:top w:val="none" w:sz="0" w:space="0" w:color="auto"/>
                    <w:left w:val="none" w:sz="0" w:space="0" w:color="auto"/>
                    <w:bottom w:val="none" w:sz="0" w:space="0" w:color="auto"/>
                    <w:right w:val="none" w:sz="0" w:space="0" w:color="auto"/>
                  </w:divBdr>
                  <w:divsChild>
                    <w:div w:id="1690990201">
                      <w:marLeft w:val="0"/>
                      <w:marRight w:val="0"/>
                      <w:marTop w:val="0"/>
                      <w:marBottom w:val="0"/>
                      <w:divBdr>
                        <w:top w:val="none" w:sz="0" w:space="0" w:color="auto"/>
                        <w:left w:val="none" w:sz="0" w:space="0" w:color="auto"/>
                        <w:bottom w:val="none" w:sz="0" w:space="0" w:color="auto"/>
                        <w:right w:val="none" w:sz="0" w:space="0" w:color="auto"/>
                      </w:divBdr>
                      <w:divsChild>
                        <w:div w:id="13124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535934">
      <w:bodyDiv w:val="1"/>
      <w:marLeft w:val="0"/>
      <w:marRight w:val="0"/>
      <w:marTop w:val="0"/>
      <w:marBottom w:val="0"/>
      <w:divBdr>
        <w:top w:val="none" w:sz="0" w:space="0" w:color="auto"/>
        <w:left w:val="none" w:sz="0" w:space="0" w:color="auto"/>
        <w:bottom w:val="none" w:sz="0" w:space="0" w:color="auto"/>
        <w:right w:val="none" w:sz="0" w:space="0" w:color="auto"/>
      </w:divBdr>
      <w:divsChild>
        <w:div w:id="1681882886">
          <w:marLeft w:val="0"/>
          <w:marRight w:val="0"/>
          <w:marTop w:val="0"/>
          <w:marBottom w:val="0"/>
          <w:divBdr>
            <w:top w:val="none" w:sz="0" w:space="0" w:color="auto"/>
            <w:left w:val="none" w:sz="0" w:space="0" w:color="auto"/>
            <w:bottom w:val="none" w:sz="0" w:space="0" w:color="auto"/>
            <w:right w:val="none" w:sz="0" w:space="0" w:color="auto"/>
          </w:divBdr>
          <w:divsChild>
            <w:div w:id="1012076171">
              <w:marLeft w:val="0"/>
              <w:marRight w:val="0"/>
              <w:marTop w:val="0"/>
              <w:marBottom w:val="0"/>
              <w:divBdr>
                <w:top w:val="none" w:sz="0" w:space="0" w:color="auto"/>
                <w:left w:val="none" w:sz="0" w:space="0" w:color="auto"/>
                <w:bottom w:val="none" w:sz="0" w:space="0" w:color="auto"/>
                <w:right w:val="none" w:sz="0" w:space="0" w:color="auto"/>
              </w:divBdr>
              <w:divsChild>
                <w:div w:id="414474071">
                  <w:marLeft w:val="0"/>
                  <w:marRight w:val="0"/>
                  <w:marTop w:val="0"/>
                  <w:marBottom w:val="0"/>
                  <w:divBdr>
                    <w:top w:val="none" w:sz="0" w:space="0" w:color="auto"/>
                    <w:left w:val="none" w:sz="0" w:space="0" w:color="auto"/>
                    <w:bottom w:val="none" w:sz="0" w:space="0" w:color="auto"/>
                    <w:right w:val="none" w:sz="0" w:space="0" w:color="auto"/>
                  </w:divBdr>
                  <w:divsChild>
                    <w:div w:id="1498114550">
                      <w:marLeft w:val="0"/>
                      <w:marRight w:val="0"/>
                      <w:marTop w:val="0"/>
                      <w:marBottom w:val="0"/>
                      <w:divBdr>
                        <w:top w:val="none" w:sz="0" w:space="0" w:color="auto"/>
                        <w:left w:val="none" w:sz="0" w:space="0" w:color="auto"/>
                        <w:bottom w:val="none" w:sz="0" w:space="0" w:color="auto"/>
                        <w:right w:val="none" w:sz="0" w:space="0" w:color="auto"/>
                      </w:divBdr>
                      <w:divsChild>
                        <w:div w:id="1574703548">
                          <w:marLeft w:val="0"/>
                          <w:marRight w:val="0"/>
                          <w:marTop w:val="0"/>
                          <w:marBottom w:val="0"/>
                          <w:divBdr>
                            <w:top w:val="none" w:sz="0" w:space="0" w:color="auto"/>
                            <w:left w:val="none" w:sz="0" w:space="0" w:color="auto"/>
                            <w:bottom w:val="none" w:sz="0" w:space="0" w:color="auto"/>
                            <w:right w:val="none" w:sz="0" w:space="0" w:color="auto"/>
                          </w:divBdr>
                          <w:divsChild>
                            <w:div w:id="2125466220">
                              <w:marLeft w:val="0"/>
                              <w:marRight w:val="0"/>
                              <w:marTop w:val="0"/>
                              <w:marBottom w:val="0"/>
                              <w:divBdr>
                                <w:top w:val="none" w:sz="0" w:space="0" w:color="auto"/>
                                <w:left w:val="none" w:sz="0" w:space="0" w:color="auto"/>
                                <w:bottom w:val="none" w:sz="0" w:space="0" w:color="auto"/>
                                <w:right w:val="none" w:sz="0" w:space="0" w:color="auto"/>
                              </w:divBdr>
                              <w:divsChild>
                                <w:div w:id="2042627389">
                                  <w:marLeft w:val="0"/>
                                  <w:marRight w:val="0"/>
                                  <w:marTop w:val="0"/>
                                  <w:marBottom w:val="0"/>
                                  <w:divBdr>
                                    <w:top w:val="none" w:sz="0" w:space="0" w:color="auto"/>
                                    <w:left w:val="none" w:sz="0" w:space="0" w:color="auto"/>
                                    <w:bottom w:val="none" w:sz="0" w:space="0" w:color="auto"/>
                                    <w:right w:val="none" w:sz="0" w:space="0" w:color="auto"/>
                                  </w:divBdr>
                                  <w:divsChild>
                                    <w:div w:id="1542942534">
                                      <w:marLeft w:val="54"/>
                                      <w:marRight w:val="0"/>
                                      <w:marTop w:val="0"/>
                                      <w:marBottom w:val="0"/>
                                      <w:divBdr>
                                        <w:top w:val="none" w:sz="0" w:space="0" w:color="auto"/>
                                        <w:left w:val="none" w:sz="0" w:space="0" w:color="auto"/>
                                        <w:bottom w:val="none" w:sz="0" w:space="0" w:color="auto"/>
                                        <w:right w:val="none" w:sz="0" w:space="0" w:color="auto"/>
                                      </w:divBdr>
                                      <w:divsChild>
                                        <w:div w:id="799342601">
                                          <w:marLeft w:val="0"/>
                                          <w:marRight w:val="0"/>
                                          <w:marTop w:val="0"/>
                                          <w:marBottom w:val="0"/>
                                          <w:divBdr>
                                            <w:top w:val="none" w:sz="0" w:space="0" w:color="auto"/>
                                            <w:left w:val="none" w:sz="0" w:space="0" w:color="auto"/>
                                            <w:bottom w:val="none" w:sz="0" w:space="0" w:color="auto"/>
                                            <w:right w:val="none" w:sz="0" w:space="0" w:color="auto"/>
                                          </w:divBdr>
                                          <w:divsChild>
                                            <w:div w:id="1579707898">
                                              <w:marLeft w:val="0"/>
                                              <w:marRight w:val="0"/>
                                              <w:marTop w:val="0"/>
                                              <w:marBottom w:val="109"/>
                                              <w:divBdr>
                                                <w:top w:val="single" w:sz="6" w:space="0" w:color="F5F5F5"/>
                                                <w:left w:val="single" w:sz="6" w:space="0" w:color="F5F5F5"/>
                                                <w:bottom w:val="single" w:sz="6" w:space="0" w:color="F5F5F5"/>
                                                <w:right w:val="single" w:sz="6" w:space="0" w:color="F5F5F5"/>
                                              </w:divBdr>
                                              <w:divsChild>
                                                <w:div w:id="55982080">
                                                  <w:marLeft w:val="0"/>
                                                  <w:marRight w:val="0"/>
                                                  <w:marTop w:val="0"/>
                                                  <w:marBottom w:val="0"/>
                                                  <w:divBdr>
                                                    <w:top w:val="none" w:sz="0" w:space="0" w:color="auto"/>
                                                    <w:left w:val="none" w:sz="0" w:space="0" w:color="auto"/>
                                                    <w:bottom w:val="none" w:sz="0" w:space="0" w:color="auto"/>
                                                    <w:right w:val="none" w:sz="0" w:space="0" w:color="auto"/>
                                                  </w:divBdr>
                                                  <w:divsChild>
                                                    <w:div w:id="16019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sc20th@gmail.com" TargetMode="External"/><Relationship Id="rId3" Type="http://schemas.openxmlformats.org/officeDocument/2006/relationships/settings" Target="settings.xml"/><Relationship Id="rId7" Type="http://schemas.openxmlformats.org/officeDocument/2006/relationships/hyperlink" Target="http://www.jrscweb.com/%ef%bc%8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jrscweb.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微软中国</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匡立旺</dc:creator>
  <cp:lastModifiedBy>yf</cp:lastModifiedBy>
  <cp:revision>2</cp:revision>
  <dcterms:created xsi:type="dcterms:W3CDTF">2013-12-24T12:25:00Z</dcterms:created>
  <dcterms:modified xsi:type="dcterms:W3CDTF">2013-12-24T12:25:00Z</dcterms:modified>
</cp:coreProperties>
</file>